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933" w:rsidRPr="00842933" w:rsidRDefault="00842933" w:rsidP="00842933">
      <w:pPr>
        <w:widowControl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32"/>
          <w:szCs w:val="24"/>
        </w:rPr>
      </w:pPr>
    </w:p>
    <w:p w:rsidR="00842933" w:rsidRPr="00842933" w:rsidRDefault="00842933" w:rsidP="00842933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842933" w:rsidRPr="00842933" w:rsidRDefault="00842933" w:rsidP="00842933">
      <w:pPr>
        <w:widowControl w:val="0"/>
        <w:spacing w:after="144" w:line="240" w:lineRule="auto"/>
        <w:ind w:left="-57" w:right="-113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842933" w:rsidRPr="00842933" w:rsidRDefault="00842933" w:rsidP="00842933">
      <w:pPr>
        <w:widowControl w:val="0"/>
        <w:spacing w:after="144" w:line="240" w:lineRule="auto"/>
        <w:ind w:left="-57" w:right="-113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lang w:val="en-US"/>
        </w:rPr>
      </w:pPr>
      <w:r w:rsidRPr="00842933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</w:p>
    <w:p w:rsidR="00842933" w:rsidRPr="00842933" w:rsidRDefault="00842933" w:rsidP="00842933">
      <w:pPr>
        <w:widowControl w:val="0"/>
        <w:tabs>
          <w:tab w:val="left" w:pos="3969"/>
        </w:tabs>
        <w:spacing w:after="0" w:line="240" w:lineRule="auto"/>
        <w:ind w:left="-57" w:right="-113"/>
        <w:jc w:val="center"/>
        <w:rPr>
          <w:rFonts w:ascii="Times New Roman" w:eastAsia="Calibri" w:hAnsi="Times New Roman" w:cs="Times New Roman"/>
          <w:lang w:val="en-US"/>
        </w:rPr>
      </w:pPr>
    </w:p>
    <w:p w:rsidR="00842933" w:rsidRPr="00842933" w:rsidRDefault="00842933" w:rsidP="00842933">
      <w:pPr>
        <w:widowControl w:val="0"/>
        <w:tabs>
          <w:tab w:val="left" w:pos="3969"/>
        </w:tabs>
        <w:spacing w:after="0" w:line="240" w:lineRule="auto"/>
        <w:ind w:left="-57" w:right="-113"/>
        <w:rPr>
          <w:rFonts w:ascii="Times New Roman" w:eastAsia="Calibri" w:hAnsi="Times New Roman" w:cs="Times New Roman"/>
          <w:lang w:val="en-US"/>
        </w:rPr>
      </w:pPr>
    </w:p>
    <w:tbl>
      <w:tblPr>
        <w:tblStyle w:val="21"/>
        <w:tblW w:w="11340" w:type="dxa"/>
        <w:tblInd w:w="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842933" w:rsidRPr="00842933" w:rsidTr="00D2687B">
        <w:tc>
          <w:tcPr>
            <w:tcW w:w="11340" w:type="dxa"/>
          </w:tcPr>
          <w:p w:rsidR="00842933" w:rsidRPr="00842933" w:rsidRDefault="00842933" w:rsidP="00842933">
            <w:pPr>
              <w:widowControl w:val="0"/>
              <w:tabs>
                <w:tab w:val="left" w:pos="3969"/>
              </w:tabs>
              <w:spacing w:after="0" w:line="240" w:lineRule="auto"/>
              <w:ind w:left="-57" w:right="-113" w:firstLine="34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842933" w:rsidRPr="00842933" w:rsidRDefault="00842933" w:rsidP="00842933">
      <w:pPr>
        <w:widowControl w:val="0"/>
        <w:tabs>
          <w:tab w:val="left" w:pos="3969"/>
        </w:tabs>
        <w:spacing w:after="0" w:line="240" w:lineRule="auto"/>
        <w:ind w:left="-57" w:right="-113"/>
        <w:rPr>
          <w:rFonts w:ascii="Times New Roman" w:eastAsia="Calibri" w:hAnsi="Times New Roman" w:cs="Times New Roman"/>
          <w:lang w:val="en-US"/>
        </w:rPr>
      </w:pPr>
    </w:p>
    <w:p w:rsidR="00842933" w:rsidRPr="00842933" w:rsidRDefault="00842933" w:rsidP="00842933">
      <w:pPr>
        <w:widowControl w:val="0"/>
        <w:spacing w:after="0" w:line="240" w:lineRule="auto"/>
        <w:ind w:left="-57" w:right="-113"/>
        <w:jc w:val="center"/>
        <w:rPr>
          <w:rFonts w:ascii="Times New Roman" w:eastAsia="Calibri" w:hAnsi="Times New Roman" w:cs="Times New Roman"/>
          <w:b/>
          <w:lang w:val="en-US"/>
        </w:rPr>
      </w:pPr>
    </w:p>
    <w:p w:rsidR="00842933" w:rsidRPr="00842933" w:rsidRDefault="00842933" w:rsidP="00842933">
      <w:pPr>
        <w:widowControl w:val="0"/>
        <w:spacing w:after="0" w:line="240" w:lineRule="auto"/>
        <w:ind w:left="-57" w:right="-113"/>
        <w:jc w:val="center"/>
        <w:rPr>
          <w:rFonts w:ascii="Times New Roman" w:eastAsia="Calibri" w:hAnsi="Times New Roman" w:cs="Times New Roman"/>
          <w:b/>
          <w:lang w:val="en-US"/>
        </w:rPr>
      </w:pPr>
    </w:p>
    <w:p w:rsidR="00842933" w:rsidRPr="00842933" w:rsidRDefault="00842933" w:rsidP="00842933">
      <w:pPr>
        <w:widowControl w:val="0"/>
        <w:spacing w:after="0" w:line="240" w:lineRule="auto"/>
        <w:ind w:left="-57" w:right="-113"/>
        <w:jc w:val="center"/>
        <w:rPr>
          <w:rFonts w:ascii="Times New Roman" w:eastAsia="Calibri" w:hAnsi="Times New Roman" w:cs="Times New Roman"/>
          <w:b/>
          <w:lang w:val="en-US"/>
        </w:rPr>
      </w:pPr>
    </w:p>
    <w:p w:rsidR="00842933" w:rsidRPr="00842933" w:rsidRDefault="00842933" w:rsidP="00842933">
      <w:pPr>
        <w:widowControl w:val="0"/>
        <w:spacing w:after="0" w:line="240" w:lineRule="auto"/>
        <w:ind w:left="-57" w:right="-113"/>
        <w:jc w:val="center"/>
        <w:rPr>
          <w:rFonts w:ascii="Times New Roman" w:eastAsia="Calibri" w:hAnsi="Times New Roman" w:cs="Times New Roman"/>
          <w:b/>
          <w:lang w:val="en-US"/>
        </w:rPr>
      </w:pPr>
    </w:p>
    <w:p w:rsidR="00842933" w:rsidRPr="00842933" w:rsidRDefault="00842933" w:rsidP="00842933">
      <w:pPr>
        <w:widowControl w:val="0"/>
        <w:spacing w:after="0" w:line="240" w:lineRule="auto"/>
        <w:ind w:left="-57" w:right="-113"/>
        <w:jc w:val="center"/>
        <w:rPr>
          <w:rFonts w:ascii="Times New Roman" w:eastAsia="Calibri" w:hAnsi="Times New Roman" w:cs="Times New Roman"/>
          <w:b/>
          <w:lang w:val="en-US"/>
        </w:rPr>
      </w:pPr>
    </w:p>
    <w:p w:rsidR="00842933" w:rsidRPr="00842933" w:rsidRDefault="00842933" w:rsidP="00842933">
      <w:pPr>
        <w:widowControl w:val="0"/>
        <w:spacing w:after="0" w:line="240" w:lineRule="auto"/>
        <w:ind w:left="-57" w:right="-113"/>
        <w:jc w:val="center"/>
        <w:rPr>
          <w:rFonts w:ascii="Times New Roman" w:eastAsia="Calibri" w:hAnsi="Times New Roman" w:cs="Times New Roman"/>
          <w:b/>
          <w:lang w:val="en-US"/>
        </w:rPr>
      </w:pPr>
    </w:p>
    <w:p w:rsidR="00842933" w:rsidRPr="00842933" w:rsidRDefault="00842933" w:rsidP="00842933">
      <w:pPr>
        <w:widowControl w:val="0"/>
        <w:spacing w:after="0" w:line="240" w:lineRule="auto"/>
        <w:ind w:left="-57" w:right="-113"/>
        <w:jc w:val="center"/>
        <w:rPr>
          <w:rFonts w:ascii="Times New Roman" w:eastAsia="Calibri" w:hAnsi="Times New Roman" w:cs="Times New Roman"/>
          <w:b/>
          <w:sz w:val="28"/>
        </w:rPr>
      </w:pPr>
    </w:p>
    <w:p w:rsidR="00842933" w:rsidRPr="00842933" w:rsidRDefault="00842933" w:rsidP="00842933">
      <w:pPr>
        <w:widowControl w:val="0"/>
        <w:spacing w:after="0" w:line="240" w:lineRule="auto"/>
        <w:ind w:left="-57" w:right="-113"/>
        <w:jc w:val="center"/>
        <w:rPr>
          <w:rFonts w:ascii="Times New Roman" w:eastAsia="Calibri" w:hAnsi="Times New Roman" w:cs="Times New Roman"/>
          <w:b/>
          <w:sz w:val="28"/>
        </w:rPr>
      </w:pPr>
    </w:p>
    <w:p w:rsidR="00842933" w:rsidRPr="00842933" w:rsidRDefault="00842933" w:rsidP="00842933">
      <w:pPr>
        <w:widowControl w:val="0"/>
        <w:spacing w:after="0" w:line="240" w:lineRule="auto"/>
        <w:ind w:left="-57" w:right="-113"/>
        <w:jc w:val="center"/>
        <w:rPr>
          <w:rFonts w:ascii="Times New Roman" w:eastAsia="Calibri" w:hAnsi="Times New Roman" w:cs="Times New Roman"/>
          <w:b/>
          <w:sz w:val="28"/>
        </w:rPr>
      </w:pPr>
      <w:r w:rsidRPr="00842933">
        <w:rPr>
          <w:rFonts w:ascii="Times New Roman" w:eastAsia="Calibri" w:hAnsi="Times New Roman" w:cs="Times New Roman"/>
          <w:b/>
          <w:sz w:val="28"/>
        </w:rPr>
        <w:t>Рабочая программа</w:t>
      </w:r>
    </w:p>
    <w:p w:rsidR="00842933" w:rsidRPr="00842933" w:rsidRDefault="00842933" w:rsidP="00842933">
      <w:pPr>
        <w:widowControl w:val="0"/>
        <w:spacing w:after="0" w:line="240" w:lineRule="auto"/>
        <w:ind w:left="-57" w:right="-113"/>
        <w:jc w:val="center"/>
        <w:rPr>
          <w:rFonts w:ascii="Times New Roman" w:eastAsia="Calibri" w:hAnsi="Times New Roman" w:cs="Times New Roman"/>
          <w:b/>
          <w:i/>
          <w:sz w:val="28"/>
        </w:rPr>
      </w:pPr>
      <w:proofErr w:type="gramStart"/>
      <w:r w:rsidRPr="00842933">
        <w:rPr>
          <w:rFonts w:ascii="Times New Roman" w:eastAsia="Calibri" w:hAnsi="Times New Roman" w:cs="Times New Roman"/>
          <w:b/>
          <w:i/>
          <w:sz w:val="28"/>
        </w:rPr>
        <w:t xml:space="preserve">по  </w:t>
      </w:r>
      <w:r>
        <w:rPr>
          <w:rFonts w:ascii="Times New Roman" w:eastAsia="Calibri" w:hAnsi="Times New Roman" w:cs="Times New Roman"/>
          <w:b/>
          <w:i/>
          <w:sz w:val="28"/>
        </w:rPr>
        <w:t>физ</w:t>
      </w:r>
      <w:r w:rsidRPr="00842933">
        <w:rPr>
          <w:rFonts w:ascii="Times New Roman" w:eastAsia="Calibri" w:hAnsi="Times New Roman" w:cs="Times New Roman"/>
          <w:b/>
          <w:i/>
          <w:sz w:val="28"/>
        </w:rPr>
        <w:t>ике</w:t>
      </w:r>
      <w:proofErr w:type="gramEnd"/>
    </w:p>
    <w:p w:rsidR="00842933" w:rsidRPr="00842933" w:rsidRDefault="00842933" w:rsidP="00842933">
      <w:pPr>
        <w:widowControl w:val="0"/>
        <w:tabs>
          <w:tab w:val="left" w:pos="3969"/>
        </w:tabs>
        <w:spacing w:after="0" w:line="240" w:lineRule="auto"/>
        <w:ind w:left="-57" w:right="-113"/>
        <w:jc w:val="center"/>
        <w:rPr>
          <w:rFonts w:ascii="Times New Roman" w:eastAsia="Calibri" w:hAnsi="Times New Roman" w:cs="Times New Roman"/>
          <w:b/>
          <w:sz w:val="28"/>
        </w:rPr>
      </w:pPr>
      <w:r w:rsidRPr="00842933">
        <w:rPr>
          <w:rFonts w:ascii="Times New Roman" w:eastAsia="Calibri" w:hAnsi="Times New Roman" w:cs="Times New Roman"/>
          <w:sz w:val="28"/>
        </w:rPr>
        <w:t xml:space="preserve">Уровень образования: </w:t>
      </w:r>
      <w:r w:rsidRPr="00842933">
        <w:rPr>
          <w:rFonts w:ascii="Times New Roman" w:eastAsia="Calibri" w:hAnsi="Times New Roman" w:cs="Times New Roman"/>
          <w:b/>
          <w:sz w:val="28"/>
        </w:rPr>
        <w:t>основное общее образование, 7-9 классы</w:t>
      </w:r>
    </w:p>
    <w:p w:rsidR="00842933" w:rsidRPr="00842933" w:rsidRDefault="00842933" w:rsidP="00842933">
      <w:pPr>
        <w:widowControl w:val="0"/>
        <w:tabs>
          <w:tab w:val="left" w:pos="195"/>
          <w:tab w:val="center" w:pos="481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42933" w:rsidRPr="00842933" w:rsidRDefault="00842933" w:rsidP="00842933">
      <w:pPr>
        <w:widowControl w:val="0"/>
        <w:tabs>
          <w:tab w:val="left" w:pos="195"/>
          <w:tab w:val="center" w:pos="481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42933" w:rsidRPr="00842933" w:rsidRDefault="00842933" w:rsidP="00842933">
      <w:pPr>
        <w:widowControl w:val="0"/>
        <w:tabs>
          <w:tab w:val="left" w:pos="195"/>
          <w:tab w:val="center" w:pos="481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42933" w:rsidRPr="00842933" w:rsidRDefault="00842933" w:rsidP="00842933">
      <w:pPr>
        <w:widowControl w:val="0"/>
        <w:tabs>
          <w:tab w:val="left" w:pos="195"/>
          <w:tab w:val="center" w:pos="481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42933" w:rsidRPr="00842933" w:rsidRDefault="00842933" w:rsidP="00842933">
      <w:pPr>
        <w:widowControl w:val="0"/>
        <w:tabs>
          <w:tab w:val="left" w:pos="195"/>
          <w:tab w:val="center" w:pos="481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42933" w:rsidRPr="00842933" w:rsidRDefault="00842933" w:rsidP="00842933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42933" w:rsidRPr="00842933" w:rsidRDefault="00842933" w:rsidP="00842933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42933" w:rsidRPr="00842933" w:rsidRDefault="00842933" w:rsidP="00842933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2933" w:rsidRPr="00842933" w:rsidRDefault="00842933" w:rsidP="00842933">
      <w:pPr>
        <w:widowControl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842933" w:rsidRPr="00842933" w:rsidRDefault="00842933" w:rsidP="00842933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842933" w:rsidRPr="00842933" w:rsidRDefault="00842933" w:rsidP="00842933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842933" w:rsidRPr="00842933" w:rsidRDefault="00842933" w:rsidP="00842933">
      <w:pPr>
        <w:widowControl w:val="0"/>
        <w:spacing w:after="0" w:line="240" w:lineRule="auto"/>
        <w:contextualSpacing/>
        <w:outlineLvl w:val="4"/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</w:rPr>
      </w:pPr>
    </w:p>
    <w:p w:rsidR="00842933" w:rsidRPr="00842933" w:rsidRDefault="00842933" w:rsidP="00842933">
      <w:pPr>
        <w:widowControl w:val="0"/>
        <w:spacing w:after="0" w:line="240" w:lineRule="auto"/>
        <w:contextualSpacing/>
        <w:outlineLvl w:val="4"/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</w:rPr>
      </w:pPr>
    </w:p>
    <w:p w:rsidR="00842933" w:rsidRPr="00842933" w:rsidRDefault="00842933" w:rsidP="00842933">
      <w:pPr>
        <w:widowControl w:val="0"/>
        <w:spacing w:after="0" w:line="240" w:lineRule="auto"/>
        <w:contextualSpacing/>
        <w:outlineLvl w:val="4"/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</w:rPr>
      </w:pPr>
    </w:p>
    <w:p w:rsidR="00842933" w:rsidRPr="00842933" w:rsidRDefault="00842933" w:rsidP="00842933">
      <w:pPr>
        <w:widowControl w:val="0"/>
        <w:spacing w:after="0" w:line="240" w:lineRule="auto"/>
        <w:contextualSpacing/>
        <w:outlineLvl w:val="4"/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</w:rPr>
      </w:pPr>
    </w:p>
    <w:p w:rsidR="00842933" w:rsidRPr="00842933" w:rsidRDefault="00842933" w:rsidP="00842933">
      <w:pPr>
        <w:widowControl w:val="0"/>
        <w:spacing w:after="0" w:line="240" w:lineRule="auto"/>
        <w:contextualSpacing/>
        <w:outlineLvl w:val="4"/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</w:rPr>
      </w:pPr>
    </w:p>
    <w:p w:rsidR="00842933" w:rsidRPr="00842933" w:rsidRDefault="00842933" w:rsidP="00842933">
      <w:pPr>
        <w:widowControl w:val="0"/>
        <w:spacing w:after="0" w:line="240" w:lineRule="auto"/>
        <w:contextualSpacing/>
        <w:outlineLvl w:val="4"/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</w:rPr>
      </w:pPr>
    </w:p>
    <w:p w:rsidR="00842933" w:rsidRPr="00842933" w:rsidRDefault="00842933" w:rsidP="00842933">
      <w:pPr>
        <w:widowControl w:val="0"/>
        <w:spacing w:after="0" w:line="240" w:lineRule="auto"/>
        <w:contextualSpacing/>
        <w:outlineLvl w:val="4"/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</w:rPr>
      </w:pPr>
    </w:p>
    <w:p w:rsidR="00842933" w:rsidRPr="00842933" w:rsidRDefault="00842933" w:rsidP="00842933">
      <w:pPr>
        <w:widowControl w:val="0"/>
        <w:spacing w:after="0" w:line="240" w:lineRule="auto"/>
        <w:contextualSpacing/>
        <w:outlineLvl w:val="4"/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</w:rPr>
      </w:pPr>
    </w:p>
    <w:p w:rsidR="00842933" w:rsidRPr="00842933" w:rsidRDefault="00842933" w:rsidP="00842933">
      <w:pPr>
        <w:widowControl w:val="0"/>
        <w:spacing w:after="0" w:line="240" w:lineRule="auto"/>
        <w:contextualSpacing/>
        <w:outlineLvl w:val="4"/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</w:rPr>
      </w:pPr>
    </w:p>
    <w:p w:rsidR="00842933" w:rsidRPr="00842933" w:rsidRDefault="00842933" w:rsidP="00842933">
      <w:pPr>
        <w:widowControl w:val="0"/>
        <w:spacing w:after="0" w:line="240" w:lineRule="auto"/>
        <w:contextualSpacing/>
        <w:outlineLvl w:val="4"/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</w:rPr>
      </w:pPr>
    </w:p>
    <w:p w:rsidR="00842933" w:rsidRPr="00842933" w:rsidRDefault="00842933" w:rsidP="00842933">
      <w:pPr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842933" w:rsidRPr="00842933" w:rsidRDefault="00842933" w:rsidP="00842933">
      <w:pPr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457AC8" w:rsidRPr="00BF21C0" w:rsidRDefault="00457AC8" w:rsidP="00097282">
      <w:pPr>
        <w:tabs>
          <w:tab w:val="left" w:pos="195"/>
          <w:tab w:val="center" w:pos="4818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57AC8" w:rsidRPr="00BF21C0" w:rsidRDefault="00457AC8" w:rsidP="00097282">
      <w:pPr>
        <w:pStyle w:val="51"/>
        <w:shd w:val="clear" w:color="auto" w:fill="auto"/>
        <w:spacing w:before="0" w:after="0" w:line="240" w:lineRule="auto"/>
        <w:contextualSpacing/>
        <w:jc w:val="both"/>
        <w:rPr>
          <w:rStyle w:val="50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457AC8" w:rsidRPr="00BF21C0" w:rsidRDefault="00457AC8" w:rsidP="00097282">
      <w:pPr>
        <w:pStyle w:val="51"/>
        <w:shd w:val="clear" w:color="auto" w:fill="auto"/>
        <w:spacing w:before="0" w:after="0" w:line="240" w:lineRule="auto"/>
        <w:contextualSpacing/>
        <w:jc w:val="both"/>
        <w:rPr>
          <w:rStyle w:val="50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457AC8" w:rsidRPr="00BF21C0" w:rsidRDefault="00457AC8" w:rsidP="00097282">
      <w:pPr>
        <w:pStyle w:val="51"/>
        <w:shd w:val="clear" w:color="auto" w:fill="auto"/>
        <w:spacing w:before="0" w:after="0" w:line="240" w:lineRule="auto"/>
        <w:contextualSpacing/>
        <w:jc w:val="both"/>
        <w:rPr>
          <w:rStyle w:val="50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457AC8" w:rsidRPr="00BF21C0" w:rsidRDefault="00457AC8" w:rsidP="00097282">
      <w:pPr>
        <w:pStyle w:val="51"/>
        <w:shd w:val="clear" w:color="auto" w:fill="auto"/>
        <w:spacing w:before="0" w:after="0" w:line="240" w:lineRule="auto"/>
        <w:contextualSpacing/>
        <w:jc w:val="both"/>
        <w:rPr>
          <w:rStyle w:val="50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457AC8" w:rsidRPr="00BF21C0" w:rsidRDefault="00457AC8" w:rsidP="00097282">
      <w:pPr>
        <w:pStyle w:val="51"/>
        <w:shd w:val="clear" w:color="auto" w:fill="auto"/>
        <w:spacing w:before="0" w:after="0" w:line="240" w:lineRule="auto"/>
        <w:contextualSpacing/>
        <w:jc w:val="both"/>
        <w:rPr>
          <w:rStyle w:val="50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457AC8" w:rsidRPr="00BF21C0" w:rsidRDefault="00457AC8" w:rsidP="00097282">
      <w:pPr>
        <w:pStyle w:val="51"/>
        <w:shd w:val="clear" w:color="auto" w:fill="auto"/>
        <w:spacing w:before="0" w:after="0" w:line="240" w:lineRule="auto"/>
        <w:contextualSpacing/>
        <w:jc w:val="both"/>
        <w:rPr>
          <w:rStyle w:val="50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0320F0" w:rsidRPr="00BF21C0" w:rsidRDefault="000320F0" w:rsidP="00097282">
      <w:pPr>
        <w:pStyle w:val="51"/>
        <w:shd w:val="clear" w:color="auto" w:fill="auto"/>
        <w:spacing w:before="0" w:after="0" w:line="240" w:lineRule="auto"/>
        <w:contextualSpacing/>
        <w:jc w:val="both"/>
        <w:rPr>
          <w:rStyle w:val="50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457AC8" w:rsidRPr="00BF21C0" w:rsidRDefault="00457AC8" w:rsidP="00097282">
      <w:pPr>
        <w:pStyle w:val="a8"/>
        <w:spacing w:line="240" w:lineRule="auto"/>
        <w:ind w:right="-13" w:firstLine="567"/>
        <w:contextualSpacing/>
        <w:jc w:val="both"/>
        <w:rPr>
          <w:sz w:val="24"/>
          <w:szCs w:val="24"/>
        </w:rPr>
      </w:pPr>
      <w:r w:rsidRPr="00BF21C0">
        <w:rPr>
          <w:color w:val="000000"/>
          <w:sz w:val="24"/>
          <w:szCs w:val="24"/>
        </w:rPr>
        <w:lastRenderedPageBreak/>
        <w:t>Настоящая рабочая программа</w:t>
      </w:r>
      <w:r w:rsidR="00842933">
        <w:rPr>
          <w:color w:val="000000"/>
          <w:sz w:val="24"/>
          <w:szCs w:val="24"/>
        </w:rPr>
        <w:t xml:space="preserve"> </w:t>
      </w:r>
      <w:r w:rsidR="000320F0" w:rsidRPr="00BF21C0">
        <w:rPr>
          <w:color w:val="000000"/>
          <w:sz w:val="24"/>
          <w:szCs w:val="24"/>
        </w:rPr>
        <w:t xml:space="preserve">по </w:t>
      </w:r>
      <w:proofErr w:type="gramStart"/>
      <w:r w:rsidRPr="00BF21C0">
        <w:rPr>
          <w:color w:val="000000"/>
          <w:sz w:val="24"/>
          <w:szCs w:val="24"/>
        </w:rPr>
        <w:t>физике  для</w:t>
      </w:r>
      <w:proofErr w:type="gramEnd"/>
      <w:r w:rsidRPr="00BF21C0">
        <w:rPr>
          <w:color w:val="000000"/>
          <w:sz w:val="24"/>
          <w:szCs w:val="24"/>
        </w:rPr>
        <w:t xml:space="preserve"> уровня основного общего образования составлена в соответствии с </w:t>
      </w:r>
      <w:r w:rsidRPr="00BF21C0">
        <w:rPr>
          <w:sz w:val="24"/>
          <w:szCs w:val="24"/>
        </w:rPr>
        <w:t>требованиями  Федерального государ</w:t>
      </w:r>
      <w:r w:rsidRPr="00BF21C0">
        <w:rPr>
          <w:sz w:val="24"/>
          <w:szCs w:val="24"/>
        </w:rPr>
        <w:softHyphen/>
        <w:t>ственного образовательного стандарта основного общего об</w:t>
      </w:r>
      <w:r w:rsidRPr="00BF21C0">
        <w:rPr>
          <w:sz w:val="24"/>
          <w:szCs w:val="24"/>
        </w:rPr>
        <w:softHyphen/>
        <w:t>разования, на основе Примерной программы по учебному предмету «Физика»</w:t>
      </w:r>
      <w:r w:rsidR="000320F0" w:rsidRPr="00BF21C0">
        <w:rPr>
          <w:sz w:val="24"/>
          <w:szCs w:val="24"/>
        </w:rPr>
        <w:t>.</w:t>
      </w:r>
    </w:p>
    <w:p w:rsidR="00457AC8" w:rsidRPr="00BF21C0" w:rsidRDefault="00457AC8" w:rsidP="00097282">
      <w:pPr>
        <w:pStyle w:val="a8"/>
        <w:widowControl/>
        <w:shd w:val="clear" w:color="auto" w:fill="auto"/>
        <w:spacing w:line="240" w:lineRule="auto"/>
        <w:ind w:right="-13" w:firstLine="567"/>
        <w:contextualSpacing/>
        <w:jc w:val="both"/>
        <w:rPr>
          <w:sz w:val="24"/>
          <w:szCs w:val="24"/>
        </w:rPr>
      </w:pPr>
      <w:r w:rsidRPr="00BF21C0">
        <w:rPr>
          <w:sz w:val="24"/>
          <w:szCs w:val="24"/>
        </w:rPr>
        <w:t xml:space="preserve">Реализуется предметная линия учебников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6"/>
        <w:gridCol w:w="3335"/>
        <w:gridCol w:w="2973"/>
        <w:gridCol w:w="3071"/>
      </w:tblGrid>
      <w:tr w:rsidR="00457AC8" w:rsidRPr="00BF21C0" w:rsidTr="008400E4">
        <w:tc>
          <w:tcPr>
            <w:tcW w:w="817" w:type="dxa"/>
          </w:tcPr>
          <w:p w:rsidR="00457AC8" w:rsidRPr="00BF21C0" w:rsidRDefault="00457AC8" w:rsidP="00097282">
            <w:pPr>
              <w:pStyle w:val="a8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BF21C0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3544" w:type="dxa"/>
          </w:tcPr>
          <w:p w:rsidR="00457AC8" w:rsidRPr="00BF21C0" w:rsidRDefault="00457AC8" w:rsidP="00097282">
            <w:pPr>
              <w:pStyle w:val="a8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BF21C0">
              <w:rPr>
                <w:sz w:val="24"/>
                <w:szCs w:val="24"/>
              </w:rPr>
              <w:t xml:space="preserve">Наименование учебника </w:t>
            </w:r>
          </w:p>
        </w:tc>
        <w:tc>
          <w:tcPr>
            <w:tcW w:w="3118" w:type="dxa"/>
          </w:tcPr>
          <w:p w:rsidR="00457AC8" w:rsidRPr="00BF21C0" w:rsidRDefault="00457AC8" w:rsidP="00097282">
            <w:pPr>
              <w:pStyle w:val="a8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BF21C0">
              <w:rPr>
                <w:sz w:val="24"/>
                <w:szCs w:val="24"/>
              </w:rPr>
              <w:t xml:space="preserve">Автор </w:t>
            </w:r>
          </w:p>
        </w:tc>
        <w:tc>
          <w:tcPr>
            <w:tcW w:w="3261" w:type="dxa"/>
          </w:tcPr>
          <w:p w:rsidR="00457AC8" w:rsidRPr="00BF21C0" w:rsidRDefault="00457AC8" w:rsidP="00097282">
            <w:pPr>
              <w:pStyle w:val="a8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BF21C0">
              <w:rPr>
                <w:sz w:val="24"/>
                <w:szCs w:val="24"/>
              </w:rPr>
              <w:t xml:space="preserve">Издательство </w:t>
            </w:r>
          </w:p>
        </w:tc>
      </w:tr>
      <w:tr w:rsidR="00457AC8" w:rsidRPr="00BF21C0" w:rsidTr="008400E4">
        <w:tc>
          <w:tcPr>
            <w:tcW w:w="817" w:type="dxa"/>
          </w:tcPr>
          <w:p w:rsidR="00457AC8" w:rsidRPr="00BF21C0" w:rsidRDefault="00457AC8" w:rsidP="00097282">
            <w:pPr>
              <w:pStyle w:val="a8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BF21C0">
              <w:rPr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457AC8" w:rsidRPr="00BF21C0" w:rsidRDefault="00457AC8" w:rsidP="00097282">
            <w:pPr>
              <w:pStyle w:val="a8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BF21C0">
              <w:rPr>
                <w:sz w:val="24"/>
                <w:szCs w:val="24"/>
              </w:rPr>
              <w:t>Физика</w:t>
            </w:r>
          </w:p>
        </w:tc>
        <w:tc>
          <w:tcPr>
            <w:tcW w:w="3118" w:type="dxa"/>
          </w:tcPr>
          <w:p w:rsidR="00457AC8" w:rsidRPr="00BF21C0" w:rsidRDefault="00457AC8" w:rsidP="00097282">
            <w:pPr>
              <w:pStyle w:val="a8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BF21C0">
              <w:rPr>
                <w:sz w:val="24"/>
                <w:szCs w:val="24"/>
              </w:rPr>
              <w:t>А.В.Перышкин</w:t>
            </w:r>
            <w:proofErr w:type="spellEnd"/>
          </w:p>
        </w:tc>
        <w:tc>
          <w:tcPr>
            <w:tcW w:w="3261" w:type="dxa"/>
          </w:tcPr>
          <w:p w:rsidR="00457AC8" w:rsidRPr="00BF21C0" w:rsidRDefault="00457AC8" w:rsidP="00097282">
            <w:pPr>
              <w:pStyle w:val="a8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BF21C0">
              <w:rPr>
                <w:sz w:val="24"/>
                <w:szCs w:val="24"/>
              </w:rPr>
              <w:t>ДРОФА</w:t>
            </w:r>
          </w:p>
        </w:tc>
      </w:tr>
      <w:tr w:rsidR="00457AC8" w:rsidRPr="00BF21C0" w:rsidTr="008400E4">
        <w:tc>
          <w:tcPr>
            <w:tcW w:w="817" w:type="dxa"/>
          </w:tcPr>
          <w:p w:rsidR="00457AC8" w:rsidRPr="00BF21C0" w:rsidRDefault="00457AC8" w:rsidP="00097282">
            <w:pPr>
              <w:pStyle w:val="a8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BF21C0"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457AC8" w:rsidRPr="00BF21C0" w:rsidRDefault="00457AC8" w:rsidP="00097282">
            <w:pPr>
              <w:pStyle w:val="a8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BF21C0">
              <w:rPr>
                <w:sz w:val="24"/>
                <w:szCs w:val="24"/>
              </w:rPr>
              <w:t>Физика</w:t>
            </w:r>
          </w:p>
        </w:tc>
        <w:tc>
          <w:tcPr>
            <w:tcW w:w="3118" w:type="dxa"/>
          </w:tcPr>
          <w:p w:rsidR="00457AC8" w:rsidRPr="00BF21C0" w:rsidRDefault="00457AC8" w:rsidP="00097282">
            <w:pPr>
              <w:pStyle w:val="a8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BF21C0">
              <w:rPr>
                <w:sz w:val="24"/>
                <w:szCs w:val="24"/>
              </w:rPr>
              <w:t>А.В.Перышкин</w:t>
            </w:r>
            <w:proofErr w:type="spellEnd"/>
          </w:p>
        </w:tc>
        <w:tc>
          <w:tcPr>
            <w:tcW w:w="3261" w:type="dxa"/>
          </w:tcPr>
          <w:p w:rsidR="00457AC8" w:rsidRPr="00BF21C0" w:rsidRDefault="00457AC8" w:rsidP="00097282">
            <w:pPr>
              <w:pStyle w:val="a8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BF21C0">
              <w:rPr>
                <w:sz w:val="24"/>
                <w:szCs w:val="24"/>
              </w:rPr>
              <w:t>ДРОФА</w:t>
            </w:r>
          </w:p>
        </w:tc>
      </w:tr>
      <w:tr w:rsidR="00457AC8" w:rsidRPr="00BF21C0" w:rsidTr="008400E4">
        <w:tc>
          <w:tcPr>
            <w:tcW w:w="817" w:type="dxa"/>
          </w:tcPr>
          <w:p w:rsidR="00457AC8" w:rsidRPr="00BF21C0" w:rsidRDefault="00457AC8" w:rsidP="00097282">
            <w:pPr>
              <w:pStyle w:val="a8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BF21C0">
              <w:rPr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457AC8" w:rsidRPr="00BF21C0" w:rsidRDefault="00457AC8" w:rsidP="00097282">
            <w:pPr>
              <w:pStyle w:val="a8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BF21C0">
              <w:rPr>
                <w:sz w:val="24"/>
                <w:szCs w:val="24"/>
              </w:rPr>
              <w:t>Физика</w:t>
            </w:r>
          </w:p>
        </w:tc>
        <w:tc>
          <w:tcPr>
            <w:tcW w:w="3118" w:type="dxa"/>
          </w:tcPr>
          <w:p w:rsidR="00457AC8" w:rsidRPr="00BF21C0" w:rsidRDefault="00457AC8" w:rsidP="00097282">
            <w:pPr>
              <w:pStyle w:val="a8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BF21C0">
              <w:rPr>
                <w:sz w:val="24"/>
                <w:szCs w:val="24"/>
              </w:rPr>
              <w:t>А.В.Перышкин</w:t>
            </w:r>
            <w:proofErr w:type="spellEnd"/>
            <w:r w:rsidRPr="00BF21C0">
              <w:rPr>
                <w:sz w:val="24"/>
                <w:szCs w:val="24"/>
              </w:rPr>
              <w:t xml:space="preserve">, </w:t>
            </w:r>
            <w:proofErr w:type="spellStart"/>
            <w:r w:rsidRPr="00BF21C0">
              <w:rPr>
                <w:sz w:val="24"/>
                <w:szCs w:val="24"/>
              </w:rPr>
              <w:t>Е.М.Гутник</w:t>
            </w:r>
            <w:proofErr w:type="spellEnd"/>
          </w:p>
        </w:tc>
        <w:tc>
          <w:tcPr>
            <w:tcW w:w="3261" w:type="dxa"/>
          </w:tcPr>
          <w:p w:rsidR="00457AC8" w:rsidRPr="00BF21C0" w:rsidRDefault="00457AC8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</w:tbl>
    <w:p w:rsidR="00457AC8" w:rsidRPr="00BF21C0" w:rsidRDefault="00457AC8" w:rsidP="00097282">
      <w:pPr>
        <w:pStyle w:val="a8"/>
        <w:widowControl/>
        <w:shd w:val="clear" w:color="auto" w:fill="auto"/>
        <w:spacing w:line="240" w:lineRule="auto"/>
        <w:ind w:right="-13" w:firstLine="708"/>
        <w:contextualSpacing/>
        <w:jc w:val="both"/>
        <w:rPr>
          <w:color w:val="FF0000"/>
          <w:sz w:val="24"/>
          <w:szCs w:val="24"/>
        </w:rPr>
      </w:pPr>
    </w:p>
    <w:p w:rsidR="00457AC8" w:rsidRPr="00BF21C0" w:rsidRDefault="00457AC8" w:rsidP="00097282">
      <w:pPr>
        <w:pStyle w:val="a8"/>
        <w:widowControl/>
        <w:shd w:val="clear" w:color="auto" w:fill="auto"/>
        <w:spacing w:line="240" w:lineRule="auto"/>
        <w:ind w:right="-13" w:firstLine="708"/>
        <w:contextualSpacing/>
        <w:jc w:val="both"/>
        <w:rPr>
          <w:color w:val="FF0000"/>
          <w:sz w:val="24"/>
          <w:szCs w:val="24"/>
        </w:rPr>
      </w:pPr>
      <w:r w:rsidRPr="00BF21C0">
        <w:rPr>
          <w:rFonts w:eastAsia="Times New Roman"/>
          <w:sz w:val="24"/>
          <w:szCs w:val="24"/>
          <w:lang w:eastAsia="ru-RU"/>
        </w:rPr>
        <w:t>Рабочая программа рассчитана на 2</w:t>
      </w:r>
      <w:r w:rsidR="00B7597D" w:rsidRPr="00BF21C0">
        <w:rPr>
          <w:rFonts w:eastAsia="Times New Roman"/>
          <w:sz w:val="24"/>
          <w:szCs w:val="24"/>
          <w:lang w:eastAsia="ru-RU"/>
        </w:rPr>
        <w:t>42</w:t>
      </w:r>
      <w:r w:rsidRPr="00BF21C0">
        <w:rPr>
          <w:rFonts w:eastAsia="Times New Roman"/>
          <w:sz w:val="24"/>
          <w:szCs w:val="24"/>
          <w:lang w:eastAsia="ru-RU"/>
        </w:rPr>
        <w:t>ч.</w:t>
      </w:r>
      <w:r w:rsidR="00842933">
        <w:rPr>
          <w:rFonts w:eastAsia="Times New Roman"/>
          <w:sz w:val="24"/>
          <w:szCs w:val="24"/>
          <w:lang w:eastAsia="ru-RU"/>
        </w:rPr>
        <w:t xml:space="preserve"> </w:t>
      </w:r>
      <w:r w:rsidR="00BF21C0" w:rsidRPr="00BF21C0">
        <w:rPr>
          <w:rFonts w:eastAsia="Times New Roman"/>
          <w:sz w:val="24"/>
          <w:szCs w:val="24"/>
          <w:lang w:eastAsia="ru-RU"/>
        </w:rPr>
        <w:t xml:space="preserve">(7 класс -70 ч.; 8 класс </w:t>
      </w:r>
      <w:r w:rsidR="003035DC">
        <w:rPr>
          <w:rFonts w:eastAsia="Times New Roman"/>
          <w:sz w:val="24"/>
          <w:szCs w:val="24"/>
          <w:lang w:eastAsia="ru-RU"/>
        </w:rPr>
        <w:t xml:space="preserve">-70 </w:t>
      </w:r>
      <w:r w:rsidR="00BF21C0" w:rsidRPr="00BF21C0">
        <w:rPr>
          <w:rFonts w:eastAsia="Times New Roman"/>
          <w:sz w:val="24"/>
          <w:szCs w:val="24"/>
          <w:lang w:eastAsia="ru-RU"/>
        </w:rPr>
        <w:t>ч.; 9 класс – 102 ч.)</w:t>
      </w:r>
    </w:p>
    <w:p w:rsidR="00D47E1A" w:rsidRPr="00BF21C0" w:rsidRDefault="00D47E1A" w:rsidP="00097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57AC8" w:rsidRPr="00BF21C0" w:rsidRDefault="00457AC8" w:rsidP="00097282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F21C0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457AC8" w:rsidRPr="00BF21C0" w:rsidRDefault="00457AC8" w:rsidP="0009728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1C0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045CC1" w:rsidRPr="00B70300" w:rsidRDefault="00045CC1" w:rsidP="00045CC1">
      <w:pPr>
        <w:pStyle w:val="a8"/>
        <w:ind w:right="20"/>
        <w:contextualSpacing/>
        <w:rPr>
          <w:rStyle w:val="10"/>
          <w:b/>
          <w:sz w:val="24"/>
          <w:szCs w:val="24"/>
        </w:rPr>
      </w:pPr>
      <w:r w:rsidRPr="00B70300">
        <w:rPr>
          <w:rStyle w:val="10"/>
          <w:b/>
          <w:sz w:val="24"/>
          <w:szCs w:val="24"/>
        </w:rPr>
        <w:t>Личностные результаты</w:t>
      </w:r>
    </w:p>
    <w:p w:rsidR="00045CC1" w:rsidRPr="00B70300" w:rsidRDefault="00045CC1" w:rsidP="00045CC1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eastAsia="ru-RU"/>
        </w:rPr>
      </w:pPr>
      <w:proofErr w:type="gramStart"/>
      <w:r w:rsidRPr="00B70300"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У  учащихся</w:t>
      </w:r>
      <w:proofErr w:type="gramEnd"/>
      <w:r w:rsidRPr="00B70300"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 будут сформированы:</w:t>
      </w: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 xml:space="preserve">-патриотизм, уважение к Отечеству, к прошлому и настоящему многонационального народа </w:t>
      </w:r>
      <w:proofErr w:type="gramStart"/>
      <w:r w:rsidRPr="00B70300">
        <w:rPr>
          <w:rFonts w:ascii="Times New Roman" w:hAnsi="Times New Roman" w:cs="Times New Roman"/>
          <w:sz w:val="24"/>
          <w:szCs w:val="24"/>
        </w:rPr>
        <w:t>России,  чувство</w:t>
      </w:r>
      <w:proofErr w:type="gramEnd"/>
      <w:r w:rsidRPr="00B70300">
        <w:rPr>
          <w:rFonts w:ascii="Times New Roman" w:hAnsi="Times New Roman" w:cs="Times New Roman"/>
          <w:sz w:val="24"/>
          <w:szCs w:val="24"/>
        </w:rPr>
        <w:t xml:space="preserve">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B70300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B70300">
        <w:rPr>
          <w:rFonts w:ascii="Times New Roman" w:hAnsi="Times New Roman" w:cs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</w:t>
      </w:r>
      <w:bookmarkStart w:id="0" w:name="_GoBack"/>
      <w:bookmarkEnd w:id="0"/>
      <w:r w:rsidRPr="00B70300">
        <w:rPr>
          <w:rFonts w:ascii="Times New Roman" w:hAnsi="Times New Roman" w:cs="Times New Roman"/>
          <w:sz w:val="24"/>
          <w:szCs w:val="24"/>
        </w:rPr>
        <w:t>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 xml:space="preserve">- ответственное отношение к учению, </w:t>
      </w:r>
      <w:proofErr w:type="gramStart"/>
      <w:r w:rsidRPr="00B70300">
        <w:rPr>
          <w:rFonts w:ascii="Times New Roman" w:hAnsi="Times New Roman" w:cs="Times New Roman"/>
          <w:sz w:val="24"/>
          <w:szCs w:val="24"/>
        </w:rPr>
        <w:t>готовности  и</w:t>
      </w:r>
      <w:proofErr w:type="gramEnd"/>
      <w:r w:rsidRPr="00B70300">
        <w:rPr>
          <w:rFonts w:ascii="Times New Roman" w:hAnsi="Times New Roman" w:cs="Times New Roman"/>
          <w:sz w:val="24"/>
          <w:szCs w:val="24"/>
        </w:rPr>
        <w:t xml:space="preserve"> способности учащихся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 xml:space="preserve"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B70300">
        <w:rPr>
          <w:rFonts w:ascii="Times New Roman" w:hAnsi="Times New Roman" w:cs="Times New Roman"/>
          <w:sz w:val="24"/>
          <w:szCs w:val="24"/>
        </w:rPr>
        <w:t>потребительстве</w:t>
      </w:r>
      <w:proofErr w:type="spellEnd"/>
      <w:r w:rsidRPr="00B7030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7030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70300">
        <w:rPr>
          <w:rFonts w:ascii="Times New Roman" w:hAnsi="Times New Roman" w:cs="Times New Roman"/>
          <w:sz w:val="24"/>
          <w:szCs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</w:r>
      <w:proofErr w:type="spellStart"/>
      <w:r w:rsidRPr="00B7030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70300">
        <w:rPr>
          <w:rFonts w:ascii="Times New Roman" w:hAnsi="Times New Roman" w:cs="Times New Roman"/>
          <w:sz w:val="24"/>
          <w:szCs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</w:t>
      </w:r>
      <w:r w:rsidRPr="00B70300">
        <w:rPr>
          <w:rFonts w:ascii="Times New Roman" w:hAnsi="Times New Roman" w:cs="Times New Roman"/>
          <w:sz w:val="24"/>
          <w:szCs w:val="24"/>
        </w:rPr>
        <w:lastRenderedPageBreak/>
        <w:t>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 xml:space="preserve"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B7030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70300">
        <w:rPr>
          <w:rFonts w:ascii="Times New Roman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0300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70300">
        <w:rPr>
          <w:rFonts w:ascii="Times New Roman" w:hAnsi="Times New Roman" w:cs="Times New Roman"/>
          <w:i/>
          <w:sz w:val="24"/>
          <w:szCs w:val="24"/>
          <w:u w:val="single"/>
        </w:rPr>
        <w:t>Учащийся научится:</w:t>
      </w:r>
    </w:p>
    <w:p w:rsidR="00045CC1" w:rsidRPr="00B70300" w:rsidRDefault="00045CC1" w:rsidP="00045CC1">
      <w:pPr>
        <w:tabs>
          <w:tab w:val="left" w:pos="113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045CC1" w:rsidRPr="00B70300" w:rsidRDefault="00045CC1" w:rsidP="00045CC1">
      <w:pPr>
        <w:tabs>
          <w:tab w:val="left" w:pos="113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 xml:space="preserve"> -анализировать существующие и планировать будущие образовательные результаты;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-формулировать учебные задачи как шаги достижения поставленной цели деятельности;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045CC1" w:rsidRPr="00B70300" w:rsidRDefault="00045CC1" w:rsidP="00045CC1">
      <w:pPr>
        <w:tabs>
          <w:tab w:val="left" w:pos="1134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 xml:space="preserve">-самостоятельно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  <w:proofErr w:type="spellStart"/>
      <w:r w:rsidRPr="00B70300">
        <w:rPr>
          <w:rFonts w:ascii="Times New Roman" w:hAnsi="Times New Roman" w:cs="Times New Roman"/>
          <w:sz w:val="24"/>
          <w:szCs w:val="24"/>
        </w:rPr>
        <w:t>Уч</w:t>
      </w:r>
      <w:proofErr w:type="spellEnd"/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-определять необходимые действие(я) в соответствии с учебной и познавательной задачей и составлять алгоритм их выполнения;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-обосновывать и осуществлять выбор наиболее эффективных способов решения учебных и познавательных задач;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-определять/находить, в том числе из предложенных вариантов, условия для выполнения учебной и познавательной задачи;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-выбирать из предложенных вариантов и самостоятельно искать средства/ресурсы для решения задачи/достижения цели;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-определять совместно с педагогом и сверстниками критерии планируемых результатов и критерии -оценки своей учебной деятельности;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lastRenderedPageBreak/>
        <w:t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0300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70300">
        <w:rPr>
          <w:rFonts w:ascii="Times New Roman" w:hAnsi="Times New Roman" w:cs="Times New Roman"/>
          <w:i/>
          <w:sz w:val="24"/>
          <w:szCs w:val="24"/>
          <w:u w:val="single"/>
        </w:rPr>
        <w:t>Учащийся научится</w:t>
      </w:r>
    </w:p>
    <w:p w:rsidR="00045CC1" w:rsidRPr="00B70300" w:rsidRDefault="00045CC1" w:rsidP="00045CC1">
      <w:pPr>
        <w:tabs>
          <w:tab w:val="left" w:pos="113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-подбирать слова, соподчиненные ключевому слову, определяющие его признаки и свойства;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 xml:space="preserve">-выделять общий признак двух или нескольких </w:t>
      </w:r>
      <w:proofErr w:type="gramStart"/>
      <w:r w:rsidRPr="00B70300">
        <w:rPr>
          <w:rFonts w:ascii="Times New Roman" w:hAnsi="Times New Roman" w:cs="Times New Roman"/>
          <w:sz w:val="24"/>
          <w:szCs w:val="24"/>
        </w:rPr>
        <w:t>предметов</w:t>
      </w:r>
      <w:proofErr w:type="gramEnd"/>
      <w:r w:rsidRPr="00B70300">
        <w:rPr>
          <w:rFonts w:ascii="Times New Roman" w:hAnsi="Times New Roman" w:cs="Times New Roman"/>
          <w:sz w:val="24"/>
          <w:szCs w:val="24"/>
        </w:rPr>
        <w:t xml:space="preserve"> или явлений и объяснять их сходство;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-выделять явление из общего ряда других явлений;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-строить модель/схему на основе условий задачи и/или способа ее решения;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-преобразовывать модели с целью выявления общих законов, определяющих данную предметную область;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-находить в тексте требуемую информацию (в соответствии с целями своей деятельности);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0300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70300">
        <w:rPr>
          <w:rFonts w:ascii="Times New Roman" w:hAnsi="Times New Roman" w:cs="Times New Roman"/>
          <w:i/>
          <w:sz w:val="24"/>
          <w:szCs w:val="24"/>
          <w:u w:val="single"/>
        </w:rPr>
        <w:t>Учащийся научится</w:t>
      </w:r>
    </w:p>
    <w:p w:rsidR="00045CC1" w:rsidRPr="00B70300" w:rsidRDefault="00045CC1" w:rsidP="00045CC1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0300">
        <w:rPr>
          <w:rFonts w:ascii="Times New Roman" w:hAnsi="Times New Roman" w:cs="Times New Roman"/>
          <w:sz w:val="24"/>
          <w:szCs w:val="24"/>
          <w:lang w:eastAsia="ru-RU"/>
        </w:rPr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-определять возможные роли в совместной деятельности;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-играть определенную роль в совместной деятельности;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lastRenderedPageBreak/>
        <w:t>-определять свои действия и действия партнера, которые способствовали или препятствовали продуктивной коммуникации;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-строить позитивные отношения в процессе учебной и познавательной деятельности;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045CC1" w:rsidRPr="00B70300" w:rsidRDefault="00045CC1" w:rsidP="00045CC1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-определять задачу коммуникации и в соответствии с ней отбирать речевые средства;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-отбирать и использовать речевые средства в процессе коммуникации с другими людьми (диалог в паре, в малой группе и т. д.);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-представлять в устной или письменной форме развернутый план собственной деятельности;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-соблюдать нормы публичной речи, регламент в монологе и дискуссии в соответствии с коммуникативной задачей;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-высказывать и обосновывать мнение (суждение) и запрашивать мнение партнера в рамках диалога;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-принимать решение в ходе диалога и согласовывать его с собеседником;</w:t>
      </w:r>
    </w:p>
    <w:p w:rsidR="00C52EE3" w:rsidRPr="00BF21C0" w:rsidRDefault="00C52EE3" w:rsidP="0009728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775998" w:rsidRPr="00BF21C0" w:rsidRDefault="00C52EE3" w:rsidP="0009728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F21C0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Предметные результаты</w:t>
      </w:r>
    </w:p>
    <w:p w:rsidR="00775998" w:rsidRPr="003F0126" w:rsidRDefault="00775998" w:rsidP="0009728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</w:pPr>
      <w:proofErr w:type="spellStart"/>
      <w:r w:rsidRPr="003F0126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Учащийсянаучится</w:t>
      </w:r>
      <w:proofErr w:type="spellEnd"/>
      <w:r w:rsidRPr="003F0126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:</w:t>
      </w:r>
    </w:p>
    <w:p w:rsidR="000E729D" w:rsidRPr="000E729D" w:rsidRDefault="000E729D" w:rsidP="00097282">
      <w:pPr>
        <w:numPr>
          <w:ilvl w:val="0"/>
          <w:numId w:val="16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соблюдать правила безопасности и охраны труда при работе с учебным и лабораторным оборудованием;</w:t>
      </w:r>
    </w:p>
    <w:p w:rsidR="000E729D" w:rsidRPr="000E729D" w:rsidRDefault="000E729D" w:rsidP="00097282">
      <w:pPr>
        <w:numPr>
          <w:ilvl w:val="0"/>
          <w:numId w:val="16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понимать смысл основных физических терминов: физическое тело, физическое явление, физическая величина, единицы измерения;</w:t>
      </w:r>
    </w:p>
    <w:p w:rsidR="000E729D" w:rsidRPr="000E729D" w:rsidRDefault="000E729D" w:rsidP="00097282">
      <w:pPr>
        <w:numPr>
          <w:ilvl w:val="0"/>
          <w:numId w:val="16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опытов;</w:t>
      </w:r>
    </w:p>
    <w:p w:rsidR="000E729D" w:rsidRPr="000E729D" w:rsidRDefault="000E729D" w:rsidP="00097282">
      <w:pPr>
        <w:numPr>
          <w:ilvl w:val="0"/>
          <w:numId w:val="16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эксперимента; собирать установку из предложенного оборудования; проводить опыт и формулировать выводы.</w:t>
      </w:r>
    </w:p>
    <w:p w:rsidR="000E729D" w:rsidRPr="000E729D" w:rsidRDefault="000E729D" w:rsidP="00097282">
      <w:pPr>
        <w:numPr>
          <w:ilvl w:val="0"/>
          <w:numId w:val="16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понимать роль эксперимента в получении научной информации;</w:t>
      </w:r>
    </w:p>
    <w:p w:rsidR="000E729D" w:rsidRPr="000E729D" w:rsidRDefault="000E729D" w:rsidP="00097282">
      <w:pPr>
        <w:numPr>
          <w:ilvl w:val="0"/>
          <w:numId w:val="16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проводить прямые измерения физических величин: время, расстояние, масса тела, объем, сила, температура, атмосферное давление при этом выбирать оптимальный способ измерения и использовать простейшие методы оценки погрешностей измерений.</w:t>
      </w:r>
    </w:p>
    <w:p w:rsidR="000E729D" w:rsidRPr="000E729D" w:rsidRDefault="000E729D" w:rsidP="00097282">
      <w:pPr>
        <w:numPr>
          <w:ilvl w:val="0"/>
          <w:numId w:val="16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проводить исследование зависимостей физических величин с использованием прямых измерений: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0E729D" w:rsidRPr="000E729D" w:rsidRDefault="000E729D" w:rsidP="00097282">
      <w:pPr>
        <w:numPr>
          <w:ilvl w:val="0"/>
          <w:numId w:val="16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проводить косвенные измерения физических величин: при выполнении измерений собирать экспериментальную установку, следуя предложенной инструкции, вычислять значение величины и анализировать полученные результаты с учетом заданной точности измерений;</w:t>
      </w:r>
    </w:p>
    <w:p w:rsidR="000E729D" w:rsidRPr="000E729D" w:rsidRDefault="000E729D" w:rsidP="00097282">
      <w:pPr>
        <w:numPr>
          <w:ilvl w:val="0"/>
          <w:numId w:val="16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объяснения;</w:t>
      </w:r>
    </w:p>
    <w:p w:rsidR="000E729D" w:rsidRPr="000E729D" w:rsidRDefault="000E729D" w:rsidP="00097282">
      <w:pPr>
        <w:numPr>
          <w:ilvl w:val="0"/>
          <w:numId w:val="16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0E729D" w:rsidRPr="000E729D" w:rsidRDefault="000E729D" w:rsidP="00097282">
      <w:pPr>
        <w:numPr>
          <w:ilvl w:val="0"/>
          <w:numId w:val="16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Интернет.</w:t>
      </w:r>
    </w:p>
    <w:p w:rsidR="000E729D" w:rsidRPr="003F0126" w:rsidRDefault="000E729D" w:rsidP="00097282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F0126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Учащийся получит возможность научиться:</w:t>
      </w:r>
    </w:p>
    <w:p w:rsidR="000E729D" w:rsidRPr="000E729D" w:rsidRDefault="000E729D" w:rsidP="00097282">
      <w:pPr>
        <w:numPr>
          <w:ilvl w:val="0"/>
          <w:numId w:val="16"/>
        </w:num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729D">
        <w:rPr>
          <w:rFonts w:ascii="Times New Roman" w:hAnsi="Times New Roman" w:cs="Times New Roman"/>
          <w:i/>
          <w:sz w:val="24"/>
          <w:szCs w:val="24"/>
        </w:rPr>
        <w:t>осознавать ценность научных исследований, роль физики в расширении представлений об окружающем мире и ее вклад в улучшение качества жизни;</w:t>
      </w:r>
    </w:p>
    <w:p w:rsidR="000E729D" w:rsidRPr="000E729D" w:rsidRDefault="000E729D" w:rsidP="00097282">
      <w:pPr>
        <w:numPr>
          <w:ilvl w:val="0"/>
          <w:numId w:val="16"/>
        </w:num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729D">
        <w:rPr>
          <w:rFonts w:ascii="Times New Roman" w:hAnsi="Times New Roman" w:cs="Times New Roman"/>
          <w:i/>
          <w:sz w:val="24"/>
          <w:szCs w:val="24"/>
        </w:rPr>
        <w:t>сравнивать точность измерения физических величин по величине их относительной погрешности при проведении прямых измерений;</w:t>
      </w:r>
    </w:p>
    <w:p w:rsidR="000E729D" w:rsidRPr="000E729D" w:rsidRDefault="000E729D" w:rsidP="00097282">
      <w:pPr>
        <w:numPr>
          <w:ilvl w:val="0"/>
          <w:numId w:val="16"/>
        </w:num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729D">
        <w:rPr>
          <w:rFonts w:ascii="Times New Roman" w:hAnsi="Times New Roman" w:cs="Times New Roman"/>
          <w:i/>
          <w:sz w:val="24"/>
          <w:szCs w:val="24"/>
        </w:rPr>
        <w:t>самостоятельно проводить косвенные измерения и исследования физических величин с использованием различных способов измерения физических величин, выбирать средства измерения с учетом необходимой точности измерений, обосновывать выбор способа измерения, адекватного поставленной задаче, проводить оценку достоверности полученных результатов;</w:t>
      </w:r>
    </w:p>
    <w:p w:rsidR="000E729D" w:rsidRPr="000E729D" w:rsidRDefault="000E729D" w:rsidP="00097282">
      <w:pPr>
        <w:numPr>
          <w:ilvl w:val="0"/>
          <w:numId w:val="16"/>
        </w:num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729D">
        <w:rPr>
          <w:rFonts w:ascii="Times New Roman" w:hAnsi="Times New Roman" w:cs="Times New Roman"/>
          <w:i/>
          <w:sz w:val="24"/>
          <w:szCs w:val="24"/>
        </w:rPr>
        <w:t>воспринимать информацию физического содержания в научно-популярной литературе и средствах массовой информации, критически оценивать полученную информацию, анализируя ее содержание и данные об источнике информации;</w:t>
      </w:r>
    </w:p>
    <w:p w:rsidR="001B0E73" w:rsidRPr="00097282" w:rsidRDefault="000E729D" w:rsidP="00097282">
      <w:pPr>
        <w:numPr>
          <w:ilvl w:val="0"/>
          <w:numId w:val="16"/>
        </w:num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729D">
        <w:rPr>
          <w:rFonts w:ascii="Times New Roman" w:hAnsi="Times New Roman" w:cs="Times New Roman"/>
          <w:i/>
          <w:sz w:val="24"/>
          <w:szCs w:val="24"/>
        </w:rPr>
        <w:t>создавать собственные письменные и устные сообщения о физических явлениях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0B7A0E" w:rsidRPr="00BF21C0" w:rsidRDefault="00775998" w:rsidP="000972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1C0">
        <w:rPr>
          <w:rFonts w:ascii="Times New Roman" w:hAnsi="Times New Roman" w:cs="Times New Roman"/>
          <w:b/>
          <w:sz w:val="24"/>
          <w:szCs w:val="24"/>
        </w:rPr>
        <w:t>М</w:t>
      </w:r>
      <w:r w:rsidR="00536A29" w:rsidRPr="00BF21C0">
        <w:rPr>
          <w:rFonts w:ascii="Times New Roman" w:hAnsi="Times New Roman" w:cs="Times New Roman"/>
          <w:b/>
          <w:sz w:val="24"/>
          <w:szCs w:val="24"/>
        </w:rPr>
        <w:t>е</w:t>
      </w:r>
      <w:r w:rsidRPr="00BF21C0">
        <w:rPr>
          <w:rFonts w:ascii="Times New Roman" w:hAnsi="Times New Roman" w:cs="Times New Roman"/>
          <w:b/>
          <w:sz w:val="24"/>
          <w:szCs w:val="24"/>
        </w:rPr>
        <w:t>ханические явления</w:t>
      </w:r>
    </w:p>
    <w:p w:rsidR="00C6623E" w:rsidRPr="003F0126" w:rsidRDefault="000B7A0E" w:rsidP="00097282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F0126">
        <w:rPr>
          <w:rFonts w:ascii="Times New Roman" w:hAnsi="Times New Roman" w:cs="Times New Roman"/>
          <w:i/>
          <w:sz w:val="24"/>
          <w:szCs w:val="24"/>
          <w:u w:val="single"/>
        </w:rPr>
        <w:t>Учащийся</w:t>
      </w:r>
      <w:r w:rsidR="00C6623E" w:rsidRPr="003F0126">
        <w:rPr>
          <w:rFonts w:ascii="Times New Roman" w:hAnsi="Times New Roman" w:cs="Times New Roman"/>
          <w:i/>
          <w:sz w:val="24"/>
          <w:szCs w:val="24"/>
          <w:u w:val="single"/>
        </w:rPr>
        <w:t xml:space="preserve"> научится:</w:t>
      </w:r>
    </w:p>
    <w:p w:rsidR="000E729D" w:rsidRPr="000E729D" w:rsidRDefault="000E729D" w:rsidP="00097282">
      <w:pPr>
        <w:numPr>
          <w:ilvl w:val="0"/>
          <w:numId w:val="1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относительность механического движения, инерция, взаимодействие тел, передача давления твердыми телами, жидкостями и газами, атмосферное давление, плавание тел, равновесие твердых тел, имеющих закрепленную ось вращения</w:t>
      </w:r>
    </w:p>
    <w:p w:rsidR="000E729D" w:rsidRPr="000E729D" w:rsidRDefault="000E729D" w:rsidP="00097282">
      <w:pPr>
        <w:numPr>
          <w:ilvl w:val="0"/>
          <w:numId w:val="1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описывать изученные свойства тел и механические явления, используя физические величины: путь, скорость, масса тела, плотность вещества, сила (сила тяжести, сила упругости, сила трения), давление, кинетическая энергия, потенциальная энергия, механическая работа, механическая мощность, КПД при совершении работы с использованием простого механизма,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0E729D" w:rsidRPr="000E729D" w:rsidRDefault="000E729D" w:rsidP="00097282">
      <w:pPr>
        <w:numPr>
          <w:ilvl w:val="0"/>
          <w:numId w:val="1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 xml:space="preserve">анализировать свойства тел, механические явления и процессы, используя физические законы: закон сохранения энергии, закон всемирного тяготения, принцип суперпозиции сил (нахождение равнодействующей силы), закон Гука, закон Паскаля, закон Архимеда; при этом различать словесную формулировку закона и его математическое выражение; </w:t>
      </w:r>
    </w:p>
    <w:p w:rsidR="000E729D" w:rsidRPr="000E729D" w:rsidRDefault="000E729D" w:rsidP="00097282">
      <w:pPr>
        <w:numPr>
          <w:ilvl w:val="0"/>
          <w:numId w:val="1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 xml:space="preserve">решать задачи, используя физические законы (закон Гука, закон Паскаля, закон Архимеда) и формулы, связывающие физические величины (путь, скорость, масса тела, плотность вещества, сила, давление,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 </w:t>
      </w:r>
    </w:p>
    <w:p w:rsidR="000E729D" w:rsidRPr="003F0126" w:rsidRDefault="000E729D" w:rsidP="0009728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F0126">
        <w:rPr>
          <w:rFonts w:ascii="Times New Roman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0E729D" w:rsidRPr="000E729D" w:rsidRDefault="000E729D" w:rsidP="00097282">
      <w:pPr>
        <w:numPr>
          <w:ilvl w:val="0"/>
          <w:numId w:val="1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729D">
        <w:rPr>
          <w:rFonts w:ascii="Times New Roman" w:hAnsi="Times New Roman" w:cs="Times New Roman"/>
          <w:i/>
          <w:sz w:val="24"/>
          <w:szCs w:val="24"/>
        </w:rPr>
        <w:t xml:space="preserve"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</w:t>
      </w:r>
    </w:p>
    <w:p w:rsidR="000E729D" w:rsidRPr="000E729D" w:rsidRDefault="000E729D" w:rsidP="00097282">
      <w:pPr>
        <w:numPr>
          <w:ilvl w:val="0"/>
          <w:numId w:val="1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729D">
        <w:rPr>
          <w:rFonts w:ascii="Times New Roman" w:hAnsi="Times New Roman" w:cs="Times New Roman"/>
          <w:i/>
          <w:sz w:val="24"/>
          <w:szCs w:val="24"/>
        </w:rPr>
        <w:t>различать границы применимости физических законов, понимать ограниченность использования частных законов (закон Гука, Архимеда и др.);</w:t>
      </w:r>
    </w:p>
    <w:p w:rsidR="0048702D" w:rsidRPr="00BF21C0" w:rsidRDefault="0048702D" w:rsidP="0009728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1C0">
        <w:rPr>
          <w:rFonts w:ascii="Times New Roman" w:hAnsi="Times New Roman" w:cs="Times New Roman"/>
          <w:b/>
          <w:sz w:val="24"/>
          <w:szCs w:val="24"/>
        </w:rPr>
        <w:t>Тепловые явления</w:t>
      </w:r>
    </w:p>
    <w:p w:rsidR="0048702D" w:rsidRPr="003F0126" w:rsidRDefault="003D2722" w:rsidP="0009728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F0126">
        <w:rPr>
          <w:rFonts w:ascii="Times New Roman" w:hAnsi="Times New Roman" w:cs="Times New Roman"/>
          <w:i/>
          <w:sz w:val="24"/>
          <w:szCs w:val="24"/>
          <w:u w:val="single"/>
        </w:rPr>
        <w:t>Учащийся</w:t>
      </w:r>
      <w:r w:rsidR="0048702D" w:rsidRPr="003F0126">
        <w:rPr>
          <w:rFonts w:ascii="Times New Roman" w:hAnsi="Times New Roman" w:cs="Times New Roman"/>
          <w:i/>
          <w:sz w:val="24"/>
          <w:szCs w:val="24"/>
          <w:u w:val="single"/>
        </w:rPr>
        <w:t xml:space="preserve"> научится:</w:t>
      </w:r>
    </w:p>
    <w:p w:rsidR="000E729D" w:rsidRDefault="000E729D" w:rsidP="00097282">
      <w:pPr>
        <w:pStyle w:val="a4"/>
        <w:numPr>
          <w:ilvl w:val="0"/>
          <w:numId w:val="16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7943">
        <w:rPr>
          <w:rFonts w:ascii="Times New Roman" w:hAnsi="Times New Roman" w:cs="Times New Roman"/>
          <w:sz w:val="24"/>
          <w:szCs w:val="24"/>
        </w:rPr>
        <w:lastRenderedPageBreak/>
        <w:t>распознавать тепловые явления и объяснять на базе имеющихся знаний основные свойства или условия протекания этих явлений: диффузия, изменение объема тел при нагревании (охлаждении), большая сжимаемость газов, малая сжимаемость жидкостей и твердых тел; тепловое равновесие, агрегатные состояния вещества,</w:t>
      </w:r>
    </w:p>
    <w:p w:rsidR="000E729D" w:rsidRPr="008B7943" w:rsidRDefault="000E729D" w:rsidP="00097282">
      <w:pPr>
        <w:pStyle w:val="a4"/>
        <w:numPr>
          <w:ilvl w:val="0"/>
          <w:numId w:val="16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7943">
        <w:rPr>
          <w:rFonts w:ascii="Times New Roman" w:hAnsi="Times New Roman" w:cs="Times New Roman"/>
          <w:sz w:val="24"/>
          <w:szCs w:val="24"/>
        </w:rPr>
        <w:t xml:space="preserve"> анализировать свойства тел, тепловые явления и процессы, используя основные положения атомно-молекулярного учения о строении вещества и закон сохранения энергии;</w:t>
      </w:r>
    </w:p>
    <w:p w:rsidR="000E729D" w:rsidRDefault="000E729D" w:rsidP="00097282">
      <w:pPr>
        <w:pStyle w:val="a4"/>
        <w:numPr>
          <w:ilvl w:val="0"/>
          <w:numId w:val="16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различать основные признаки изученных физических моделей строения газов, жидкостей и твердых тел;</w:t>
      </w:r>
    </w:p>
    <w:p w:rsidR="000E729D" w:rsidRDefault="000E729D" w:rsidP="00097282">
      <w:pPr>
        <w:pStyle w:val="a4"/>
        <w:numPr>
          <w:ilvl w:val="0"/>
          <w:numId w:val="16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приводить примеры практического использования физических знаний о тепловых явлениях;</w:t>
      </w:r>
    </w:p>
    <w:p w:rsidR="000E729D" w:rsidRPr="003F0126" w:rsidRDefault="000E729D" w:rsidP="00097282">
      <w:pPr>
        <w:pStyle w:val="a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F0126">
        <w:rPr>
          <w:rFonts w:ascii="Times New Roman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0E729D" w:rsidRDefault="000E729D" w:rsidP="00097282">
      <w:pPr>
        <w:pStyle w:val="a4"/>
        <w:numPr>
          <w:ilvl w:val="0"/>
          <w:numId w:val="16"/>
        </w:numPr>
        <w:ind w:left="142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использовать знания о тепловых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</w:t>
      </w:r>
    </w:p>
    <w:p w:rsidR="000E729D" w:rsidRPr="00521B7F" w:rsidRDefault="000E729D" w:rsidP="00097282">
      <w:pPr>
        <w:pStyle w:val="a4"/>
        <w:numPr>
          <w:ilvl w:val="0"/>
          <w:numId w:val="16"/>
        </w:numPr>
        <w:ind w:left="142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различать границы применимости физических законов, понимать ограниченность использования частных законов;</w:t>
      </w:r>
    </w:p>
    <w:p w:rsidR="0048702D" w:rsidRPr="00BF21C0" w:rsidRDefault="0048702D" w:rsidP="0009728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1C0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045CC1" w:rsidRPr="00B70300" w:rsidRDefault="00045CC1" w:rsidP="00045CC1">
      <w:pPr>
        <w:pStyle w:val="a8"/>
        <w:ind w:right="20"/>
        <w:contextualSpacing/>
        <w:rPr>
          <w:rStyle w:val="10"/>
          <w:b/>
          <w:sz w:val="24"/>
          <w:szCs w:val="24"/>
        </w:rPr>
      </w:pPr>
      <w:r w:rsidRPr="00B70300">
        <w:rPr>
          <w:rStyle w:val="10"/>
          <w:b/>
          <w:sz w:val="24"/>
          <w:szCs w:val="24"/>
        </w:rPr>
        <w:t>Личностные результаты</w:t>
      </w:r>
    </w:p>
    <w:p w:rsidR="00045CC1" w:rsidRPr="00B70300" w:rsidRDefault="00045CC1" w:rsidP="00045CC1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eastAsia="ru-RU"/>
        </w:rPr>
      </w:pPr>
      <w:proofErr w:type="gramStart"/>
      <w:r w:rsidRPr="00B70300"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У  учащихся</w:t>
      </w:r>
      <w:proofErr w:type="gramEnd"/>
      <w:r w:rsidRPr="00B70300"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 будут сформированы:</w:t>
      </w: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 xml:space="preserve">-патриотизм, уважение к Отечеству, к прошлому и настоящему многонационального народа </w:t>
      </w:r>
      <w:proofErr w:type="gramStart"/>
      <w:r w:rsidRPr="00B70300">
        <w:rPr>
          <w:rFonts w:ascii="Times New Roman" w:hAnsi="Times New Roman" w:cs="Times New Roman"/>
          <w:sz w:val="24"/>
          <w:szCs w:val="24"/>
        </w:rPr>
        <w:t>России,  чувство</w:t>
      </w:r>
      <w:proofErr w:type="gramEnd"/>
      <w:r w:rsidRPr="00B70300">
        <w:rPr>
          <w:rFonts w:ascii="Times New Roman" w:hAnsi="Times New Roman" w:cs="Times New Roman"/>
          <w:sz w:val="24"/>
          <w:szCs w:val="24"/>
        </w:rPr>
        <w:t xml:space="preserve">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B70300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B70300">
        <w:rPr>
          <w:rFonts w:ascii="Times New Roman" w:hAnsi="Times New Roman" w:cs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 xml:space="preserve">- ответственное отношение к учению, </w:t>
      </w:r>
      <w:proofErr w:type="gramStart"/>
      <w:r w:rsidRPr="00B70300">
        <w:rPr>
          <w:rFonts w:ascii="Times New Roman" w:hAnsi="Times New Roman" w:cs="Times New Roman"/>
          <w:sz w:val="24"/>
          <w:szCs w:val="24"/>
        </w:rPr>
        <w:t>готовности  и</w:t>
      </w:r>
      <w:proofErr w:type="gramEnd"/>
      <w:r w:rsidRPr="00B70300">
        <w:rPr>
          <w:rFonts w:ascii="Times New Roman" w:hAnsi="Times New Roman" w:cs="Times New Roman"/>
          <w:sz w:val="24"/>
          <w:szCs w:val="24"/>
        </w:rPr>
        <w:t xml:space="preserve"> способности учащихся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 xml:space="preserve"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B70300">
        <w:rPr>
          <w:rFonts w:ascii="Times New Roman" w:hAnsi="Times New Roman" w:cs="Times New Roman"/>
          <w:sz w:val="24"/>
          <w:szCs w:val="24"/>
        </w:rPr>
        <w:t>потребительстве</w:t>
      </w:r>
      <w:proofErr w:type="spellEnd"/>
      <w:r w:rsidRPr="00B7030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7030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70300">
        <w:rPr>
          <w:rFonts w:ascii="Times New Roman" w:hAnsi="Times New Roman" w:cs="Times New Roman"/>
          <w:sz w:val="24"/>
          <w:szCs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</w:r>
      <w:proofErr w:type="spellStart"/>
      <w:r w:rsidRPr="00B7030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70300">
        <w:rPr>
          <w:rFonts w:ascii="Times New Roman" w:hAnsi="Times New Roman" w:cs="Times New Roman"/>
          <w:sz w:val="24"/>
          <w:szCs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</w:t>
      </w:r>
      <w:r w:rsidRPr="00B70300">
        <w:rPr>
          <w:rFonts w:ascii="Times New Roman" w:hAnsi="Times New Roman" w:cs="Times New Roman"/>
          <w:sz w:val="24"/>
          <w:szCs w:val="24"/>
        </w:rPr>
        <w:lastRenderedPageBreak/>
        <w:t>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 xml:space="preserve">-сознанное,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B70300">
        <w:rPr>
          <w:rFonts w:ascii="Times New Roman" w:hAnsi="Times New Roman" w:cs="Times New Roman"/>
          <w:sz w:val="24"/>
          <w:szCs w:val="24"/>
        </w:rPr>
        <w:t>конвенционирования</w:t>
      </w:r>
      <w:proofErr w:type="spellEnd"/>
      <w:r w:rsidRPr="00B70300">
        <w:rPr>
          <w:rFonts w:ascii="Times New Roman" w:hAnsi="Times New Roman" w:cs="Times New Roman"/>
          <w:sz w:val="24"/>
          <w:szCs w:val="24"/>
        </w:rPr>
        <w:t xml:space="preserve"> интересов, процедур, готовность и способность к ведению переговоров). </w:t>
      </w: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B70300">
        <w:rPr>
          <w:rFonts w:ascii="Times New Roman" w:hAnsi="Times New Roman" w:cs="Times New Roman"/>
          <w:sz w:val="24"/>
          <w:szCs w:val="24"/>
        </w:rPr>
        <w:t>освоение  социальных</w:t>
      </w:r>
      <w:proofErr w:type="gramEnd"/>
      <w:r w:rsidRPr="00B70300">
        <w:rPr>
          <w:rFonts w:ascii="Times New Roman" w:hAnsi="Times New Roman" w:cs="Times New Roman"/>
          <w:sz w:val="24"/>
          <w:szCs w:val="24"/>
        </w:rPr>
        <w:t xml:space="preserve"> норм, правил поведения, ролей и форм социальной жизни в группах и сообществах. </w:t>
      </w: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-формирование ценности здорового и безопасного образа жизни.</w:t>
      </w: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 xml:space="preserve"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B7030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70300">
        <w:rPr>
          <w:rFonts w:ascii="Times New Roman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0300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70300">
        <w:rPr>
          <w:rFonts w:ascii="Times New Roman" w:hAnsi="Times New Roman" w:cs="Times New Roman"/>
          <w:i/>
          <w:sz w:val="24"/>
          <w:szCs w:val="24"/>
          <w:u w:val="single"/>
        </w:rPr>
        <w:t>Учащийся научится:</w:t>
      </w:r>
    </w:p>
    <w:p w:rsidR="00045CC1" w:rsidRPr="00B70300" w:rsidRDefault="00045CC1" w:rsidP="00045CC1">
      <w:pPr>
        <w:tabs>
          <w:tab w:val="left" w:pos="113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045CC1" w:rsidRPr="00B70300" w:rsidRDefault="00045CC1" w:rsidP="00045CC1">
      <w:pPr>
        <w:tabs>
          <w:tab w:val="left" w:pos="113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 xml:space="preserve"> -анализировать существующие и планировать будущие образовательные результаты;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-формулировать учебные задачи как шаги достижения поставленной цели деятельности;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045CC1" w:rsidRPr="00B70300" w:rsidRDefault="00045CC1" w:rsidP="00045CC1">
      <w:pPr>
        <w:tabs>
          <w:tab w:val="left" w:pos="1134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Учащийся сможет: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-обосновывать и осуществлять выбор наиболее эффективных способов решения учебных и познавательных задач;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-определять/находить, в том числе из предложенных вариантов, условия для выполнения учебной и познавательной задачи;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lastRenderedPageBreak/>
        <w:t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-выбирать из предложенных вариантов и самостоятельно искать средства/ресурсы для решения задачи/достижения цели;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-составлять план решения проблемы (выполнения проекта, проведения исследования);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-определять потенциальные затруднения при решении учебной и познавательной задачи и находить средства для их устранения;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-планировать и корректировать свою индивидуальную образовательную траекторию.</w:t>
      </w:r>
    </w:p>
    <w:p w:rsidR="00045CC1" w:rsidRPr="00B70300" w:rsidRDefault="00045CC1" w:rsidP="00045CC1">
      <w:pPr>
        <w:tabs>
          <w:tab w:val="left" w:pos="113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 xml:space="preserve">-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-определять совместно с педагогом и сверстниками критерии планируемых результатов и критерии -оценки своей учебной деятельности;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-оценивать свою деятельность, аргументируя причины достижения или отсутствия планируемого результата;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-сверять свои действия с целью и, при необходимости, исправлять ошибки самостоятельно.</w:t>
      </w:r>
    </w:p>
    <w:p w:rsidR="00045CC1" w:rsidRPr="00B70300" w:rsidRDefault="00045CC1" w:rsidP="00045CC1">
      <w:pPr>
        <w:tabs>
          <w:tab w:val="left" w:pos="113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 xml:space="preserve"> -оценивать правильность выполнения учебной задачи, собственные возможности ее решения.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-определять критерии правильности (корректности) выполнения учебной задачи;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-анализировать и обосновывать применение соответствующего инструментария для выполнения учебной задачи;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-фиксировать и анализировать динамику собственных образовательных результатов.</w:t>
      </w:r>
    </w:p>
    <w:p w:rsidR="00045CC1" w:rsidRPr="00B70300" w:rsidRDefault="00045CC1" w:rsidP="00045CC1">
      <w:pPr>
        <w:tabs>
          <w:tab w:val="left" w:pos="1134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-владеть основами самоконтроля, самооценки, принятия решений и осуществления осознанного выбора в учебной и познавательной.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lastRenderedPageBreak/>
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-соотносить реальные и планируемые результаты индивидуальной образовательной деятельности и делать выводы;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-принимать решение в учебной ситуации и нести за него ответственность;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-самостоятельно определять причины своего успеха или неуспеха и находить способы выхода из ситуации неуспеха;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0300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70300">
        <w:rPr>
          <w:rFonts w:ascii="Times New Roman" w:hAnsi="Times New Roman" w:cs="Times New Roman"/>
          <w:i/>
          <w:sz w:val="24"/>
          <w:szCs w:val="24"/>
          <w:u w:val="single"/>
        </w:rPr>
        <w:t>Учащийся научится</w:t>
      </w:r>
    </w:p>
    <w:p w:rsidR="00045CC1" w:rsidRPr="00B70300" w:rsidRDefault="00045CC1" w:rsidP="00045CC1">
      <w:pPr>
        <w:tabs>
          <w:tab w:val="left" w:pos="113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-подбирать слова, соподчиненные ключевому слову, определяющие его признаки и свойства;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 xml:space="preserve">-выделять общий признак двух или нескольких </w:t>
      </w:r>
      <w:proofErr w:type="gramStart"/>
      <w:r w:rsidRPr="00B70300">
        <w:rPr>
          <w:rFonts w:ascii="Times New Roman" w:hAnsi="Times New Roman" w:cs="Times New Roman"/>
          <w:sz w:val="24"/>
          <w:szCs w:val="24"/>
        </w:rPr>
        <w:t>предметов</w:t>
      </w:r>
      <w:proofErr w:type="gramEnd"/>
      <w:r w:rsidRPr="00B70300">
        <w:rPr>
          <w:rFonts w:ascii="Times New Roman" w:hAnsi="Times New Roman" w:cs="Times New Roman"/>
          <w:sz w:val="24"/>
          <w:szCs w:val="24"/>
        </w:rPr>
        <w:t xml:space="preserve"> или явлений и объяснять их сходство;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-выделять явление из общего ряда других явлений;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-строить рассуждение от общих закономерностей к частным явлениям и от частных явлений к общим закономерностям;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-строить рассуждение на основе сравнения предметов и явлений, выделяя при этом общие признаки;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-излагать полученную информацию, интерпретируя ее в контексте решаемой задачи;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70300">
        <w:rPr>
          <w:rFonts w:ascii="Times New Roman" w:hAnsi="Times New Roman" w:cs="Times New Roman"/>
          <w:sz w:val="24"/>
          <w:szCs w:val="24"/>
        </w:rPr>
        <w:t>вербализовать</w:t>
      </w:r>
      <w:proofErr w:type="spellEnd"/>
      <w:r w:rsidRPr="00B70300">
        <w:rPr>
          <w:rFonts w:ascii="Times New Roman" w:hAnsi="Times New Roman" w:cs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045CC1" w:rsidRPr="00B70300" w:rsidRDefault="00045CC1" w:rsidP="00045CC1">
      <w:pPr>
        <w:tabs>
          <w:tab w:val="left" w:pos="113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lastRenderedPageBreak/>
        <w:t xml:space="preserve">-создавать, применять и преобразовывать знаки и символы, модели и схемы для решения учебных и познавательных задач. 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-обозначать символом и знаком предмет и/или явление;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-определять логические связи между предметами и/или явлениями, обозначать данные логические связи с помощью знаков в схеме;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-создавать абстрактный или реальный образ предмета и/или явления;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-строить модель/схему на основе условий задачи и/или способа ее решения;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-преобразовывать модели с целью выявления общих законов, определяющих данную предметную область;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-находить в тексте требуемую информацию (в соответствии с целями своей деятельности);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-устанавливать взаимосвязь описанных в тексте событий, явлений, процессов;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-резюмировать главную идею текста;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B70300">
        <w:rPr>
          <w:rFonts w:ascii="Times New Roman" w:hAnsi="Times New Roman" w:cs="Times New Roman"/>
          <w:sz w:val="24"/>
          <w:szCs w:val="24"/>
        </w:rPr>
        <w:t>non-fiction</w:t>
      </w:r>
      <w:proofErr w:type="spellEnd"/>
      <w:r w:rsidRPr="00B70300">
        <w:rPr>
          <w:rFonts w:ascii="Times New Roman" w:hAnsi="Times New Roman" w:cs="Times New Roman"/>
          <w:sz w:val="24"/>
          <w:szCs w:val="24"/>
        </w:rPr>
        <w:t>);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0300">
        <w:rPr>
          <w:rFonts w:ascii="Times New Roman" w:hAnsi="Times New Roman" w:cs="Times New Roman"/>
          <w:sz w:val="24"/>
          <w:szCs w:val="24"/>
          <w:lang w:eastAsia="ru-RU"/>
        </w:rPr>
        <w:t>-определять необходимые ключевые поисковые слова и запросы;</w:t>
      </w: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0300">
        <w:rPr>
          <w:rFonts w:ascii="Times New Roman" w:hAnsi="Times New Roman" w:cs="Times New Roman"/>
          <w:sz w:val="24"/>
          <w:szCs w:val="24"/>
          <w:lang w:eastAsia="ru-RU"/>
        </w:rPr>
        <w:t>-осуществлять взаимодействие с электронными поисковыми системами, словарями;</w:t>
      </w: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0300">
        <w:rPr>
          <w:rFonts w:ascii="Times New Roman" w:hAnsi="Times New Roman" w:cs="Times New Roman"/>
          <w:sz w:val="24"/>
          <w:szCs w:val="24"/>
          <w:lang w:eastAsia="ru-RU"/>
        </w:rPr>
        <w:t>-формировать множественную выборку из поисковых источников для объективизации результатов поиска;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-соотносить полученные результаты поиска со своей деятельностью.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0300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70300">
        <w:rPr>
          <w:rFonts w:ascii="Times New Roman" w:hAnsi="Times New Roman" w:cs="Times New Roman"/>
          <w:i/>
          <w:sz w:val="24"/>
          <w:szCs w:val="24"/>
          <w:u w:val="single"/>
        </w:rPr>
        <w:t>Учащийся научится</w:t>
      </w:r>
    </w:p>
    <w:p w:rsidR="00045CC1" w:rsidRPr="00B70300" w:rsidRDefault="00045CC1" w:rsidP="00045CC1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0300">
        <w:rPr>
          <w:rFonts w:ascii="Times New Roman" w:hAnsi="Times New Roman" w:cs="Times New Roman"/>
          <w:sz w:val="24"/>
          <w:szCs w:val="24"/>
          <w:lang w:eastAsia="ru-RU"/>
        </w:rPr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-определять возможные роли в совместной деятельности;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-играть определенную роль в совместной деятельности;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-определять свои действия и действия партнера, которые способствовали или препятствовали продуктивной коммуникации;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-строить позитивные отношения в процессе учебной и познавательной деятельности;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lastRenderedPageBreak/>
        <w:t>-корректно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045CC1" w:rsidRPr="00B70300" w:rsidRDefault="00045CC1" w:rsidP="00045CC1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-определять задачу коммуникации и в соответствии с ней отбирать речевые средства;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-отбирать и использовать речевые средства в процессе коммуникации с другими людьми (диалог в паре, в малой группе и т. д.);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-представлять в устной или письменной форме развернутый план собственной деятельности;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-соблюдать нормы публичной речи, регламент в монологе и дискуссии в соответствии с коммуникативной задачей;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-высказывать и обосновывать мнение (суждение) и запрашивать мнение партнера в рамках диалога;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-принимать решение в ходе диалога и согласовывать его с собеседником;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-создавать письменные «клишированные» и оригинальные тексты с использованием необходимых речевых средств;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-использовать вербальные средства (средства логической связи) для выделения смысловых блоков своего выступления;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-использовать невербальные средства или наглядные материалы, подготовленные/отобранные под руководством учителя;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-выделять информационный аспект задачи, оперировать данными, использовать модель решения задачи;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-использовать информацию с учетом этических и правовых норм;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045CC1" w:rsidRDefault="00045CC1" w:rsidP="000972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702D" w:rsidRDefault="0048702D" w:rsidP="000972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1C0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341A40" w:rsidRPr="003F0126" w:rsidRDefault="00341A40" w:rsidP="0009728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F0126">
        <w:rPr>
          <w:rFonts w:ascii="Times New Roman" w:hAnsi="Times New Roman" w:cs="Times New Roman"/>
          <w:i/>
          <w:sz w:val="24"/>
          <w:szCs w:val="24"/>
          <w:u w:val="single"/>
        </w:rPr>
        <w:t>Учащийся научится: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безопасности и охраны труда при работе с учебным и лабораторным оборудованием;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понимать смысл основных физических терминов: физическое тело, физическое явление, физическая величина, единицы измерения;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эксперимента; собирать установку из предложенного оборудования; проводить опыт и формулировать выводы.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роль эксперимента в получении научной информации;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прямые измерения физических величин: сила, температура, влажность воздуха, напряжение, сила тока, при этом выбирать оптимальный способ измерения и использовать простейшие методы оценки погрешностей измерений.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исследование зависимостей физических величин с использованием прямых измерений: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косвенные измерения физических величин: при выполнении измерений собирать экспериментальную установку, следуя предложенной инструкции, вычислять значение величины и анализировать полученные результаты с учетом заданной точности измерений;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Интернет.</w:t>
      </w:r>
    </w:p>
    <w:p w:rsidR="00341A40" w:rsidRPr="003F0126" w:rsidRDefault="00341A40" w:rsidP="00097282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F0126">
        <w:rPr>
          <w:rFonts w:ascii="Times New Roman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осознавать ценность научных исследований, роль физики в расширении представлений об окружающем мире и ее вклад в улучшение качества жизни;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сравнивать точность измерения физических величин по величине их относительной погрешности при проведении прямых измерений;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самостоятельно проводить косвенные измерения и исследования физических величин с использованием различных способов измерения физических величин, выбирать средства измерения с учетом необходимой точности измерений, обосновывать выбор способа измерения, адекватного поставленной задаче, проводить оценку достоверности полученных результатов;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воспринимать информацию физического содержания в научно-популярной литературе и средствах массовой информации, критически оценивать полученную информацию, анализируя ее содержание и данные об источнике информации;</w:t>
      </w:r>
    </w:p>
    <w:p w:rsidR="00341A40" w:rsidRPr="00097282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создавать собственные письменные и устные сообщения о физических явлениях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48702D" w:rsidRPr="00BF21C0" w:rsidRDefault="0048702D" w:rsidP="0009728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1C0">
        <w:rPr>
          <w:rFonts w:ascii="Times New Roman" w:hAnsi="Times New Roman" w:cs="Times New Roman"/>
          <w:b/>
          <w:sz w:val="24"/>
          <w:szCs w:val="24"/>
        </w:rPr>
        <w:t>Тепловые явления</w:t>
      </w:r>
    </w:p>
    <w:p w:rsidR="0048702D" w:rsidRPr="003F0126" w:rsidRDefault="000B7A0E" w:rsidP="0009728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F0126">
        <w:rPr>
          <w:rFonts w:ascii="Times New Roman" w:hAnsi="Times New Roman" w:cs="Times New Roman"/>
          <w:i/>
          <w:sz w:val="24"/>
          <w:szCs w:val="24"/>
          <w:u w:val="single"/>
        </w:rPr>
        <w:t>Учащийся</w:t>
      </w:r>
      <w:r w:rsidR="0048702D" w:rsidRPr="003F0126">
        <w:rPr>
          <w:rFonts w:ascii="Times New Roman" w:hAnsi="Times New Roman" w:cs="Times New Roman"/>
          <w:i/>
          <w:sz w:val="24"/>
          <w:szCs w:val="24"/>
          <w:u w:val="single"/>
        </w:rPr>
        <w:t xml:space="preserve"> научится: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тепловые явления и объяснять на базе имеющихся знаний основные свойства или условия протекания этих явлений: тепловое равновесие, испарение, конденсация, плавление, кристаллизация, кипение, влажность воздуха, различные способы теплопередачи (теплопроводность, конвекция, излучение), агрегатные состояния вещества, поглощение энергии </w:t>
      </w: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испарении жидкости и выделение ее при конденсации пара, зависимость температуры кипения от давления;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изученные свойства тел и тепловые явления, используя физические величины: количество теплоты, внутренняя энергия,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свойства тел, тепловые явления и процессы, используя основные положения атомно-молекулярного учения о строении вещества и закон сохранения энергии;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основные признаки изученных физических моделей строения газов, жидкостей и твердых тел;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практического использования физических знаний о тепловых явлениях;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задачи, используя закон сохранения энергии в тепловых процессах и формулы, связывающие физические величины (количество теплоты,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48702D" w:rsidRPr="003F0126" w:rsidRDefault="001C1AB6" w:rsidP="0009728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F0126">
        <w:rPr>
          <w:rFonts w:ascii="Times New Roman" w:hAnsi="Times New Roman" w:cs="Times New Roman"/>
          <w:i/>
          <w:sz w:val="24"/>
          <w:szCs w:val="24"/>
          <w:u w:val="single"/>
        </w:rPr>
        <w:t>Учащийся</w:t>
      </w:r>
      <w:r w:rsidR="0048702D" w:rsidRPr="003F0126"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получит возможность научиться: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использовать знания о тепловых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экологических последствий работы двигателей внутреннего сгорания, тепловых и гидроэлектростанций;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различать границы применимости физических законов, понимать всеобщий характер фундаментальных физических законов (закон сохранения энергии в тепловых процессах) и ограниченность использования частных законов;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находить адекватную предложенной задаче физическую модель, разрешать проблему как на основе имеющихся знаний о тепловых явлениях с использованием математического аппарата, так и при помощи методов оценки.</w:t>
      </w:r>
    </w:p>
    <w:p w:rsidR="00341A40" w:rsidRPr="00341A40" w:rsidRDefault="00341A40" w:rsidP="000972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702D" w:rsidRPr="00BF21C0" w:rsidRDefault="0048702D" w:rsidP="0009728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1C0">
        <w:rPr>
          <w:rFonts w:ascii="Times New Roman" w:hAnsi="Times New Roman" w:cs="Times New Roman"/>
          <w:b/>
          <w:sz w:val="24"/>
          <w:szCs w:val="24"/>
        </w:rPr>
        <w:t>Электрические и магнитные явления</w:t>
      </w:r>
    </w:p>
    <w:p w:rsidR="0048702D" w:rsidRPr="003F0126" w:rsidRDefault="001C1AB6" w:rsidP="0009728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F0126">
        <w:rPr>
          <w:rFonts w:ascii="Times New Roman" w:hAnsi="Times New Roman" w:cs="Times New Roman"/>
          <w:i/>
          <w:sz w:val="24"/>
          <w:szCs w:val="24"/>
          <w:u w:val="single"/>
        </w:rPr>
        <w:t>Учащийся</w:t>
      </w:r>
      <w:r w:rsidR="0048702D" w:rsidRPr="003F0126">
        <w:rPr>
          <w:rFonts w:ascii="Times New Roman" w:hAnsi="Times New Roman" w:cs="Times New Roman"/>
          <w:i/>
          <w:sz w:val="24"/>
          <w:szCs w:val="24"/>
          <w:u w:val="single"/>
        </w:rPr>
        <w:t xml:space="preserve"> научится:</w:t>
      </w:r>
    </w:p>
    <w:p w:rsidR="00341A40" w:rsidRPr="00341A40" w:rsidRDefault="00341A40" w:rsidP="008B15F8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электромагнитные явления и объяснять на основе имеющихся знаний основные свойства или условия протекания этих явлений: электризация тел, взаимодействие зарядов, электрический ток и его действия (тепловое, химическое, магнитное), взаимодействие </w:t>
      </w:r>
      <w:proofErr w:type="spellStart"/>
      <w:proofErr w:type="gramStart"/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магнитов,</w:t>
      </w:r>
      <w:r w:rsidR="008B15F8" w:rsidRPr="008B15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</w:t>
      </w:r>
      <w:proofErr w:type="spellEnd"/>
      <w:proofErr w:type="gramEnd"/>
      <w:r w:rsidR="008B15F8" w:rsidRPr="008B1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магнитного поля на проводник с током</w:t>
      </w:r>
      <w:r w:rsidR="008B15F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прямолинейное распространение света, отражение и преломление света.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 (источник тока, ключ, резистор, реостат, лампочка, амперметр, вольтметр). 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оптические схемы для построения изображений в плоском зеркале и собирающей линзе.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описывать изученные свойства тел, используя физические величины: электрический заряд, 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линзы, при описании верно трактовать физический смысл используемых величин, их обозначения </w:t>
      </w: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единицы измерения; находить формулы, связывающие данную физическую величину с другими величинами.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процессы, используя физические законы: закон сохранения электрического заряда, закон Ома для участка цепи, закон Джоуля-Ленца,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выражение.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практического использования физических знаний о электромагнитных явлениях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задачи, используя физические законы (закон Ома для участка цепи, закон Джоуля-Ленца, закон прямолинейного распространения света, закон отражения света, закон преломления света) и формулы, связывающие физические величины (сила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линзы, формулы расчета электрического сопротивления при последовательном и параллельном соединении проводников):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48702D" w:rsidRPr="00BF21C0" w:rsidRDefault="001C1AB6" w:rsidP="0009728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126">
        <w:rPr>
          <w:rFonts w:ascii="Times New Roman" w:hAnsi="Times New Roman" w:cs="Times New Roman"/>
          <w:i/>
          <w:sz w:val="24"/>
          <w:szCs w:val="24"/>
          <w:u w:val="single"/>
        </w:rPr>
        <w:t>Учащийся</w:t>
      </w:r>
      <w:r w:rsidR="0048702D" w:rsidRPr="003F0126"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получит возможность научиться</w:t>
      </w:r>
      <w:r w:rsidR="0048702D" w:rsidRPr="00BF21C0">
        <w:rPr>
          <w:rFonts w:ascii="Times New Roman" w:hAnsi="Times New Roman" w:cs="Times New Roman"/>
          <w:b/>
          <w:sz w:val="24"/>
          <w:szCs w:val="24"/>
        </w:rPr>
        <w:t>: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 (закон Ома для участка цепи, закон Джоуля-Ленца и др.);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6E2365" w:rsidRPr="00BF21C0" w:rsidRDefault="006E2365" w:rsidP="0009728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3B0B" w:rsidRPr="00BF21C0" w:rsidRDefault="001112F1" w:rsidP="0009728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1C0">
        <w:rPr>
          <w:rFonts w:ascii="Times New Roman" w:hAnsi="Times New Roman" w:cs="Times New Roman"/>
          <w:b/>
          <w:sz w:val="24"/>
          <w:szCs w:val="24"/>
        </w:rPr>
        <w:t>9</w:t>
      </w:r>
      <w:r w:rsidR="00CB3B0B" w:rsidRPr="00BF21C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045CC1" w:rsidRPr="00B70300" w:rsidRDefault="00045CC1" w:rsidP="00045CC1">
      <w:pPr>
        <w:pStyle w:val="a8"/>
        <w:ind w:right="20"/>
        <w:contextualSpacing/>
        <w:rPr>
          <w:rStyle w:val="10"/>
          <w:b/>
          <w:sz w:val="24"/>
          <w:szCs w:val="24"/>
        </w:rPr>
      </w:pPr>
      <w:r w:rsidRPr="00B70300">
        <w:rPr>
          <w:rStyle w:val="10"/>
          <w:b/>
          <w:sz w:val="24"/>
          <w:szCs w:val="24"/>
        </w:rPr>
        <w:t>Личностные результаты</w:t>
      </w:r>
    </w:p>
    <w:p w:rsidR="00045CC1" w:rsidRPr="00B70300" w:rsidRDefault="00045CC1" w:rsidP="00045CC1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eastAsia="ru-RU"/>
        </w:rPr>
      </w:pPr>
      <w:proofErr w:type="gramStart"/>
      <w:r w:rsidRPr="00B70300"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У  выпускника</w:t>
      </w:r>
      <w:proofErr w:type="gramEnd"/>
      <w:r w:rsidRPr="00B70300"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 будут сформированы:</w:t>
      </w: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 xml:space="preserve">-патриотизм, уважение к Отечеству, к прошлому и настоящему многонационального народа </w:t>
      </w:r>
      <w:proofErr w:type="gramStart"/>
      <w:r w:rsidRPr="00B70300">
        <w:rPr>
          <w:rFonts w:ascii="Times New Roman" w:hAnsi="Times New Roman" w:cs="Times New Roman"/>
          <w:sz w:val="24"/>
          <w:szCs w:val="24"/>
        </w:rPr>
        <w:t>России,  чувство</w:t>
      </w:r>
      <w:proofErr w:type="gramEnd"/>
      <w:r w:rsidRPr="00B70300">
        <w:rPr>
          <w:rFonts w:ascii="Times New Roman" w:hAnsi="Times New Roman" w:cs="Times New Roman"/>
          <w:sz w:val="24"/>
          <w:szCs w:val="24"/>
        </w:rPr>
        <w:t xml:space="preserve">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B70300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B70300">
        <w:rPr>
          <w:rFonts w:ascii="Times New Roman" w:hAnsi="Times New Roman" w:cs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 xml:space="preserve">- ответственное отношение к учению, </w:t>
      </w:r>
      <w:proofErr w:type="gramStart"/>
      <w:r w:rsidRPr="00B70300">
        <w:rPr>
          <w:rFonts w:ascii="Times New Roman" w:hAnsi="Times New Roman" w:cs="Times New Roman"/>
          <w:sz w:val="24"/>
          <w:szCs w:val="24"/>
        </w:rPr>
        <w:t>готовности  и</w:t>
      </w:r>
      <w:proofErr w:type="gramEnd"/>
      <w:r w:rsidRPr="00B70300">
        <w:rPr>
          <w:rFonts w:ascii="Times New Roman" w:hAnsi="Times New Roman" w:cs="Times New Roman"/>
          <w:sz w:val="24"/>
          <w:szCs w:val="24"/>
        </w:rPr>
        <w:t xml:space="preserve"> способности учащихся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lastRenderedPageBreak/>
        <w:t xml:space="preserve"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B70300">
        <w:rPr>
          <w:rFonts w:ascii="Times New Roman" w:hAnsi="Times New Roman" w:cs="Times New Roman"/>
          <w:sz w:val="24"/>
          <w:szCs w:val="24"/>
        </w:rPr>
        <w:t>потребительстве</w:t>
      </w:r>
      <w:proofErr w:type="spellEnd"/>
      <w:r w:rsidRPr="00B7030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7030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70300">
        <w:rPr>
          <w:rFonts w:ascii="Times New Roman" w:hAnsi="Times New Roman" w:cs="Times New Roman"/>
          <w:sz w:val="24"/>
          <w:szCs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</w:r>
      <w:proofErr w:type="spellStart"/>
      <w:r w:rsidRPr="00B7030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70300">
        <w:rPr>
          <w:rFonts w:ascii="Times New Roman" w:hAnsi="Times New Roman" w:cs="Times New Roman"/>
          <w:sz w:val="24"/>
          <w:szCs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 xml:space="preserve">-сознанное,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B70300">
        <w:rPr>
          <w:rFonts w:ascii="Times New Roman" w:hAnsi="Times New Roman" w:cs="Times New Roman"/>
          <w:sz w:val="24"/>
          <w:szCs w:val="24"/>
        </w:rPr>
        <w:t>конвенционирования</w:t>
      </w:r>
      <w:proofErr w:type="spellEnd"/>
      <w:r w:rsidRPr="00B70300">
        <w:rPr>
          <w:rFonts w:ascii="Times New Roman" w:hAnsi="Times New Roman" w:cs="Times New Roman"/>
          <w:sz w:val="24"/>
          <w:szCs w:val="24"/>
        </w:rPr>
        <w:t xml:space="preserve"> интересов, процедур, готовность и способность к ведению переговоров). </w:t>
      </w: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B70300">
        <w:rPr>
          <w:rFonts w:ascii="Times New Roman" w:hAnsi="Times New Roman" w:cs="Times New Roman"/>
          <w:sz w:val="24"/>
          <w:szCs w:val="24"/>
        </w:rPr>
        <w:t>освоение  социальных</w:t>
      </w:r>
      <w:proofErr w:type="gramEnd"/>
      <w:r w:rsidRPr="00B70300">
        <w:rPr>
          <w:rFonts w:ascii="Times New Roman" w:hAnsi="Times New Roman" w:cs="Times New Roman"/>
          <w:sz w:val="24"/>
          <w:szCs w:val="24"/>
        </w:rPr>
        <w:t xml:space="preserve"> норм, правил поведения, ролей и форм социальной жизни в группах и сообществах. </w:t>
      </w: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-формирование ценности здорового и безопасного образа жизни.</w:t>
      </w: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 xml:space="preserve"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B7030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70300">
        <w:rPr>
          <w:rFonts w:ascii="Times New Roman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0300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70300">
        <w:rPr>
          <w:rFonts w:ascii="Times New Roman" w:hAnsi="Times New Roman" w:cs="Times New Roman"/>
          <w:i/>
          <w:sz w:val="24"/>
          <w:szCs w:val="24"/>
          <w:u w:val="single"/>
        </w:rPr>
        <w:t>Выпускник научится:</w:t>
      </w:r>
    </w:p>
    <w:p w:rsidR="00045CC1" w:rsidRPr="00B70300" w:rsidRDefault="00045CC1" w:rsidP="00045CC1">
      <w:pPr>
        <w:tabs>
          <w:tab w:val="left" w:pos="113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045CC1" w:rsidRPr="00B70300" w:rsidRDefault="00045CC1" w:rsidP="00045CC1">
      <w:pPr>
        <w:tabs>
          <w:tab w:val="left" w:pos="113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 xml:space="preserve"> -анализировать существующие и планировать будущие образовательные результаты;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-формулировать учебные задачи как шаги достижения поставленной цели деятельности;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lastRenderedPageBreak/>
        <w:t>-обосновывать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045CC1" w:rsidRPr="00B70300" w:rsidRDefault="00045CC1" w:rsidP="00045CC1">
      <w:pPr>
        <w:tabs>
          <w:tab w:val="left" w:pos="1134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 xml:space="preserve">-самостоятельно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-определять необходимые действие(я) в соответствии с учебной и познавательной задачей и составлять алгоритм их выполнения;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-обосновывать и осуществлять выбор наиболее эффективных способов решения учебных и познавательных задач;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-определять/находить, в том числе из предложенных вариантов, условия для выполнения учебной и познавательной задачи;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-выбирать из предложенных вариантов и самостоятельно искать средства/ресурсы для решения задачи/достижения цели;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-составлять план решения проблемы (выполнения проекта, проведения исследования);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-определять потенциальные затруднения при решении учебной и познавательной задачи и находить средства для их устранения;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-планировать и корректировать свою индивидуальную образовательную траекторию.</w:t>
      </w:r>
    </w:p>
    <w:p w:rsidR="00045CC1" w:rsidRPr="00B70300" w:rsidRDefault="00045CC1" w:rsidP="00045CC1">
      <w:pPr>
        <w:tabs>
          <w:tab w:val="left" w:pos="113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 xml:space="preserve">-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-определять совместно с педагогом и сверстниками критерии планируемых результатов и критерии -оценки своей учебной деятельности;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-оценивать свою деятельность, аргументируя причины достижения или отсутствия планируемого результата;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-сверять свои действия с целью и, при необходимости, исправлять ошибки самостоятельно.</w:t>
      </w:r>
    </w:p>
    <w:p w:rsidR="00045CC1" w:rsidRPr="00B70300" w:rsidRDefault="00045CC1" w:rsidP="00045CC1">
      <w:pPr>
        <w:tabs>
          <w:tab w:val="left" w:pos="113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 xml:space="preserve"> -оценивать правильность выполнения учебной задачи, собственные возможности ее решения.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-определять критерии правильности (корректности) выполнения учебной задачи;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-анализировать и обосновывать применение соответствующего инструментария для выполнения учебной задачи;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lastRenderedPageBreak/>
        <w:t>-свободно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-фиксировать и анализировать динамику собственных образовательных результатов.</w:t>
      </w:r>
    </w:p>
    <w:p w:rsidR="00045CC1" w:rsidRPr="00B70300" w:rsidRDefault="00045CC1" w:rsidP="00045CC1">
      <w:pPr>
        <w:tabs>
          <w:tab w:val="left" w:pos="1134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-владеть основами самоконтроля, самооценки, принятия решений и осуществления осознанного выбора в учебной и познавательной.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-соотносить реальные и планируемые результаты индивидуальной образовательной деятельности и делать выводы;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-принимать решение в учебной ситуации и нести за него ответственность;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-самостоятельно определять причины своего успеха или неуспеха и находить способы выхода из ситуации неуспеха;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0300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70300">
        <w:rPr>
          <w:rFonts w:ascii="Times New Roman" w:hAnsi="Times New Roman" w:cs="Times New Roman"/>
          <w:i/>
          <w:sz w:val="24"/>
          <w:szCs w:val="24"/>
          <w:u w:val="single"/>
        </w:rPr>
        <w:t>Выпускник научится</w:t>
      </w:r>
    </w:p>
    <w:p w:rsidR="00045CC1" w:rsidRPr="00B70300" w:rsidRDefault="00045CC1" w:rsidP="00045CC1">
      <w:pPr>
        <w:tabs>
          <w:tab w:val="left" w:pos="113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-подбирать слова, соподчиненные ключевому слову, определяющие его признаки и свойства;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 xml:space="preserve">-выделять общий признак двух или нескольких </w:t>
      </w:r>
      <w:proofErr w:type="gramStart"/>
      <w:r w:rsidRPr="00B70300">
        <w:rPr>
          <w:rFonts w:ascii="Times New Roman" w:hAnsi="Times New Roman" w:cs="Times New Roman"/>
          <w:sz w:val="24"/>
          <w:szCs w:val="24"/>
        </w:rPr>
        <w:t>предметов</w:t>
      </w:r>
      <w:proofErr w:type="gramEnd"/>
      <w:r w:rsidRPr="00B70300">
        <w:rPr>
          <w:rFonts w:ascii="Times New Roman" w:hAnsi="Times New Roman" w:cs="Times New Roman"/>
          <w:sz w:val="24"/>
          <w:szCs w:val="24"/>
        </w:rPr>
        <w:t xml:space="preserve"> или явлений и объяснять их сходство;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-выделять явление из общего ряда других явлений;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-строить рассуждение от общих закономерностей к частным явлениям и от частных явлений к общим закономерностям;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-строить рассуждение на основе сравнения предметов и явлений, выделяя при этом общие признаки;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-излагать полученную информацию, интерпретируя ее в контексте решаемой задачи;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70300">
        <w:rPr>
          <w:rFonts w:ascii="Times New Roman" w:hAnsi="Times New Roman" w:cs="Times New Roman"/>
          <w:sz w:val="24"/>
          <w:szCs w:val="24"/>
        </w:rPr>
        <w:t>вербализовать</w:t>
      </w:r>
      <w:proofErr w:type="spellEnd"/>
      <w:r w:rsidRPr="00B70300">
        <w:rPr>
          <w:rFonts w:ascii="Times New Roman" w:hAnsi="Times New Roman" w:cs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lastRenderedPageBreak/>
        <w:t>-объяснять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045CC1" w:rsidRPr="00B70300" w:rsidRDefault="00045CC1" w:rsidP="00045CC1">
      <w:pPr>
        <w:tabs>
          <w:tab w:val="left" w:pos="113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 xml:space="preserve">-создавать, применять и преобразовывать знаки и символы, модели и схемы для решения учебных и познавательных задач. 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-обозначать символом и знаком предмет и/или явление;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-определять логические связи между предметами и/или явлениями, обозначать данные логические связи с помощью знаков в схеме;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-создавать абстрактный или реальный образ предмета и/или явления;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-строить модель/схему на основе условий задачи и/или способа ее решения;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-преобразовывать модели с целью выявления общих законов, определяющих данную предметную область;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-находить в тексте требуемую информацию (в соответствии с целями своей деятельности);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-устанавливать взаимосвязь описанных в тексте событий, явлений, процессов;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-резюмировать главную идею текста;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B70300">
        <w:rPr>
          <w:rFonts w:ascii="Times New Roman" w:hAnsi="Times New Roman" w:cs="Times New Roman"/>
          <w:sz w:val="24"/>
          <w:szCs w:val="24"/>
        </w:rPr>
        <w:t>non-fiction</w:t>
      </w:r>
      <w:proofErr w:type="spellEnd"/>
      <w:r w:rsidRPr="00B70300">
        <w:rPr>
          <w:rFonts w:ascii="Times New Roman" w:hAnsi="Times New Roman" w:cs="Times New Roman"/>
          <w:sz w:val="24"/>
          <w:szCs w:val="24"/>
        </w:rPr>
        <w:t>);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0300">
        <w:rPr>
          <w:rFonts w:ascii="Times New Roman" w:hAnsi="Times New Roman" w:cs="Times New Roman"/>
          <w:sz w:val="24"/>
          <w:szCs w:val="24"/>
          <w:lang w:eastAsia="ru-RU"/>
        </w:rPr>
        <w:t>-определять необходимые ключевые поисковые слова и запросы;</w:t>
      </w: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0300">
        <w:rPr>
          <w:rFonts w:ascii="Times New Roman" w:hAnsi="Times New Roman" w:cs="Times New Roman"/>
          <w:sz w:val="24"/>
          <w:szCs w:val="24"/>
          <w:lang w:eastAsia="ru-RU"/>
        </w:rPr>
        <w:t>-осуществлять взаимодействие с электронными поисковыми системами, словарями;</w:t>
      </w:r>
    </w:p>
    <w:p w:rsidR="00045CC1" w:rsidRPr="00B70300" w:rsidRDefault="00045CC1" w:rsidP="00045CC1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0300">
        <w:rPr>
          <w:rFonts w:ascii="Times New Roman" w:hAnsi="Times New Roman" w:cs="Times New Roman"/>
          <w:sz w:val="24"/>
          <w:szCs w:val="24"/>
          <w:lang w:eastAsia="ru-RU"/>
        </w:rPr>
        <w:t>-формировать множественную выборку из поисковых источников для объективизации результатов поиска;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-соотносить полученные результаты поиска со своей деятельностью.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0300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70300">
        <w:rPr>
          <w:rFonts w:ascii="Times New Roman" w:hAnsi="Times New Roman" w:cs="Times New Roman"/>
          <w:i/>
          <w:sz w:val="24"/>
          <w:szCs w:val="24"/>
          <w:u w:val="single"/>
        </w:rPr>
        <w:t>Выпускник научится</w:t>
      </w:r>
    </w:p>
    <w:p w:rsidR="00045CC1" w:rsidRPr="00B70300" w:rsidRDefault="00045CC1" w:rsidP="00045CC1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0300">
        <w:rPr>
          <w:rFonts w:ascii="Times New Roman" w:hAnsi="Times New Roman" w:cs="Times New Roman"/>
          <w:sz w:val="24"/>
          <w:szCs w:val="24"/>
          <w:lang w:eastAsia="ru-RU"/>
        </w:rPr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lastRenderedPageBreak/>
        <w:t>-определять возможные роли в совместной деятельности;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-играть определенную роль в совместной деятельности;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-определять свои действия и действия партнера, которые способствовали или препятствовали продуктивной коммуникации;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-строить позитивные отношения в процессе учебной и познавательной деятельности;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045CC1" w:rsidRPr="00B70300" w:rsidRDefault="00045CC1" w:rsidP="00045CC1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-определять задачу коммуникации и в соответствии с ней отбирать речевые средства;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-отбирать и использовать речевые средства в процессе коммуникации с другими людьми (диалог в паре, в малой группе и т. д.);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-представлять в устной или письменной форме развернутый план собственной деятельности;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-соблюдать нормы публичной речи, регламент в монологе и дискуссии в соответствии с коммуникативной задачей;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-высказывать и обосновывать мнение (суждение) и запрашивать мнение партнера в рамках диалога;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-принимать решение в ходе диалога и согласовывать его с собеседником;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-создавать письменные «клишированные» и оригинальные тексты с использованием необходимых речевых средств;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-использовать вербальные средства (средства логической связи) для выделения смысловых блоков своего выступления;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-использовать невербальные средства или наглядные материалы, подготовленные/отобранные под руководством учителя;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-выделять информационный аспект задачи, оперировать данными, использовать модель решения задачи;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t>-использовать информацию с учетом этических и правовых норм;</w:t>
      </w:r>
    </w:p>
    <w:p w:rsidR="00045CC1" w:rsidRPr="00B70300" w:rsidRDefault="00045CC1" w:rsidP="00045CC1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300">
        <w:rPr>
          <w:rFonts w:ascii="Times New Roman" w:hAnsi="Times New Roman" w:cs="Times New Roman"/>
          <w:sz w:val="24"/>
          <w:szCs w:val="24"/>
        </w:rPr>
        <w:lastRenderedPageBreak/>
        <w:t>-создавать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045CC1" w:rsidRPr="00B70300" w:rsidRDefault="00045CC1" w:rsidP="00045CC1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B3B0B" w:rsidRDefault="00CB3B0B" w:rsidP="000972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1C0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2B3F39" w:rsidRPr="002B3F39" w:rsidRDefault="002B3F39" w:rsidP="000972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2B3F3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Выпускник научится:</w:t>
      </w:r>
    </w:p>
    <w:p w:rsidR="002B3F39" w:rsidRPr="002B3F39" w:rsidRDefault="002B3F39" w:rsidP="00097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соблюдать правила безопасности и охраны труда при работе с учебным и лабораторным оборудованием;</w:t>
      </w:r>
    </w:p>
    <w:p w:rsidR="002B3F39" w:rsidRPr="002B3F39" w:rsidRDefault="002B3F39" w:rsidP="00097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понимать смысл основных физических терминов: физическое тело, физическое явление, физическая величина, единицы измерения;</w:t>
      </w:r>
    </w:p>
    <w:p w:rsidR="002B3F39" w:rsidRPr="002B3F39" w:rsidRDefault="002B3F39" w:rsidP="00097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опытов;</w:t>
      </w:r>
    </w:p>
    <w:p w:rsidR="002B3F39" w:rsidRPr="002B3F39" w:rsidRDefault="002B3F39" w:rsidP="00097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эксперимента; собирать установку из предложенного оборудования; проводить опыт и формулировать выводы.</w:t>
      </w:r>
    </w:p>
    <w:p w:rsidR="002B3F39" w:rsidRPr="002B3F39" w:rsidRDefault="002B3F39" w:rsidP="00097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понимать роль эксперимента в получении научной информации;</w:t>
      </w:r>
    </w:p>
    <w:p w:rsidR="002B3F39" w:rsidRPr="002B3F39" w:rsidRDefault="002B3F39" w:rsidP="00097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проводить прямые измерения физических величин: время, расстояние, масса тела, объем, сила, температура, атмосферное давление, влажность воздуха, напряжение, сила тока, радиационный фон (с использованием дозиметра); при этом выбирать оптимальный способ измерения и использовать простейшие методы оценки погрешностей измерений.</w:t>
      </w:r>
    </w:p>
    <w:p w:rsidR="002B3F39" w:rsidRPr="002B3F39" w:rsidRDefault="002B3F39" w:rsidP="00097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проводить исследование зависимостей физических величин с использованием прямых измерений: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2B3F39" w:rsidRPr="002B3F39" w:rsidRDefault="002B3F39" w:rsidP="00097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проводить косвенные измерения физических величин: при выполнении измерений собирать экспериментальную установку, следуя предложенной инструкции, вычислять значение величины и анализировать полученные результаты с учетом заданной точности измерений;</w:t>
      </w:r>
    </w:p>
    <w:p w:rsidR="002B3F39" w:rsidRPr="002B3F39" w:rsidRDefault="002B3F39" w:rsidP="00097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объяснения;</w:t>
      </w:r>
    </w:p>
    <w:p w:rsidR="002B3F39" w:rsidRPr="002B3F39" w:rsidRDefault="002B3F39" w:rsidP="00097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2B3F39" w:rsidRPr="002B3F39" w:rsidRDefault="002B3F39" w:rsidP="00097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использовать при выполнении учебных задач научно-популярную литературу о физических явлениях, справочные материалы, ресурсы Интернет.</w:t>
      </w:r>
    </w:p>
    <w:p w:rsidR="002B3F39" w:rsidRPr="002B3F39" w:rsidRDefault="002B3F39" w:rsidP="000972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2B3F3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Выпускник получит возможность научиться:</w:t>
      </w:r>
    </w:p>
    <w:p w:rsidR="002B3F39" w:rsidRPr="002B3F39" w:rsidRDefault="002B3F39" w:rsidP="00097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осознавать ценность научных исследований, роль физики в расширении представлений об окружающем мире и ее вклад в улучшение качества жизни;</w:t>
      </w:r>
    </w:p>
    <w:p w:rsidR="002B3F39" w:rsidRPr="002B3F39" w:rsidRDefault="002B3F39" w:rsidP="00097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2B3F39" w:rsidRPr="002B3F39" w:rsidRDefault="002B3F39" w:rsidP="00097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сравнивать точность измерения физических величин по величине их относительной погрешности при проведении прямых измерений;</w:t>
      </w:r>
    </w:p>
    <w:p w:rsidR="002B3F39" w:rsidRPr="002B3F39" w:rsidRDefault="002B3F39" w:rsidP="00097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самостоятельно проводить косвенные измерения и исследования физических величин с использованием различных способов измерения физических величин, выбирать средства измерения с учетом необходимой точности измерений, обосновывать выбор способа измерения, адекватного поставленной задаче, проводить оценку достоверности полученных результатов;</w:t>
      </w:r>
    </w:p>
    <w:p w:rsidR="002B3F39" w:rsidRPr="002B3F39" w:rsidRDefault="002B3F39" w:rsidP="00097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воспринимать информацию физического содержания в научно-популярной литературе и средствах массовой информации, критически оценивать полученную информацию, анализируя ее содержание и данные об источнике информации;</w:t>
      </w:r>
    </w:p>
    <w:p w:rsidR="002B3F39" w:rsidRPr="00097282" w:rsidRDefault="002B3F39" w:rsidP="00097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</w:t>
      </w: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создавать собственные письменные и устные сообщения о физических явлениях на основе нескольких источников информации, сопровождать выступление презентацией, учитывая особенност</w:t>
      </w:r>
      <w:r w:rsidR="00097282">
        <w:rPr>
          <w:rFonts w:ascii="Times New Roman" w:eastAsia="Times New Roman" w:hAnsi="Times New Roman" w:cs="Times New Roman"/>
          <w:sz w:val="24"/>
          <w:szCs w:val="24"/>
          <w:lang w:eastAsia="ru-RU"/>
        </w:rPr>
        <w:t>и аудитории сверстников.</w:t>
      </w:r>
    </w:p>
    <w:p w:rsidR="000841E3" w:rsidRPr="00BF21C0" w:rsidRDefault="000841E3" w:rsidP="0009728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F21C0">
        <w:rPr>
          <w:rFonts w:ascii="Times New Roman" w:hAnsi="Times New Roman" w:cs="Times New Roman"/>
          <w:b/>
          <w:sz w:val="24"/>
          <w:szCs w:val="24"/>
        </w:rPr>
        <w:t>Механические  явления</w:t>
      </w:r>
      <w:proofErr w:type="gramEnd"/>
    </w:p>
    <w:p w:rsidR="002B3F39" w:rsidRPr="003F0126" w:rsidRDefault="002B3F39" w:rsidP="00097282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3F012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Выпускник научится:</w:t>
      </w:r>
    </w:p>
    <w:p w:rsidR="002B3F39" w:rsidRPr="00B007BD" w:rsidRDefault="002B3F39" w:rsidP="00097282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7F3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87F33">
        <w:rPr>
          <w:rFonts w:ascii="Times New Roman" w:eastAsia="Times New Roman" w:hAnsi="Times New Roman" w:cs="Times New Roman"/>
          <w:sz w:val="24"/>
          <w:szCs w:val="24"/>
        </w:rPr>
        <w:tab/>
        <w:t>распознавать механические явления и объяснять на основе имеющихся знаний основные свойства или условия протекания этих явлений: равномерное и равноускоренное прямолинейное движение, относительность механического движения, свободное падение тел, равномерное движение по окружности, реактивное движение, колебательное движение, резонанс, волновое движение (звук);</w:t>
      </w:r>
    </w:p>
    <w:p w:rsidR="002B3F39" w:rsidRPr="00687F33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b/>
          <w:sz w:val="24"/>
          <w:szCs w:val="24"/>
        </w:rPr>
        <w:t>•</w:t>
      </w:r>
      <w:r w:rsidRPr="00B007B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87F33">
        <w:rPr>
          <w:rFonts w:ascii="Times New Roman" w:eastAsia="Times New Roman" w:hAnsi="Times New Roman" w:cs="Times New Roman"/>
          <w:sz w:val="24"/>
          <w:szCs w:val="24"/>
        </w:rPr>
        <w:t>описывать изученные свойства тел и механические явления, используя физические величины: путь, перемещение, скорост</w:t>
      </w:r>
      <w:r>
        <w:rPr>
          <w:rFonts w:ascii="Times New Roman" w:eastAsia="Times New Roman" w:hAnsi="Times New Roman" w:cs="Times New Roman"/>
          <w:sz w:val="24"/>
          <w:szCs w:val="24"/>
        </w:rPr>
        <w:t>ь, ускорение, период обращения</w:t>
      </w:r>
      <w:r w:rsidRPr="00687F33">
        <w:rPr>
          <w:rFonts w:ascii="Times New Roman" w:eastAsia="Times New Roman" w:hAnsi="Times New Roman" w:cs="Times New Roman"/>
          <w:sz w:val="24"/>
          <w:szCs w:val="24"/>
        </w:rPr>
        <w:t>, сила (сила тяжести, сила упругости, сила трения), импульс тела, кинетическая энергия, потенциальная энергия, амплитуда, период и частота колебаний, длина волны и скорость ее распространения;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2B3F39" w:rsidRPr="00687F33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F3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87F33">
        <w:rPr>
          <w:rFonts w:ascii="Times New Roman" w:eastAsia="Times New Roman" w:hAnsi="Times New Roman" w:cs="Times New Roman"/>
          <w:sz w:val="24"/>
          <w:szCs w:val="24"/>
        </w:rPr>
        <w:tab/>
        <w:t xml:space="preserve">анализировать свойства тел, механические явления и процессы, используя физические законы: закон сохранения энергии, закон всемирного тяготения, принцип суперпозиции сил (нахождение равнодействующей силы), I, II и III законы Ньютона, закон </w:t>
      </w:r>
      <w:r>
        <w:rPr>
          <w:rFonts w:ascii="Times New Roman" w:eastAsia="Times New Roman" w:hAnsi="Times New Roman" w:cs="Times New Roman"/>
          <w:sz w:val="24"/>
          <w:szCs w:val="24"/>
        </w:rPr>
        <w:t>сохранения импульса, закон Гука</w:t>
      </w:r>
      <w:r w:rsidRPr="00687F33">
        <w:rPr>
          <w:rFonts w:ascii="Times New Roman" w:eastAsia="Times New Roman" w:hAnsi="Times New Roman" w:cs="Times New Roman"/>
          <w:sz w:val="24"/>
          <w:szCs w:val="24"/>
        </w:rPr>
        <w:t xml:space="preserve">; при этом различать словесную формулировку закона и его математическое выражение; </w:t>
      </w:r>
    </w:p>
    <w:p w:rsidR="002B3F39" w:rsidRPr="00687F33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F3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87F33">
        <w:rPr>
          <w:rFonts w:ascii="Times New Roman" w:eastAsia="Times New Roman" w:hAnsi="Times New Roman" w:cs="Times New Roman"/>
          <w:sz w:val="24"/>
          <w:szCs w:val="24"/>
        </w:rPr>
        <w:tab/>
        <w:t>различать основные признаки изученных физических моделей: материальная точка, инерциальная система отсчета;</w:t>
      </w:r>
    </w:p>
    <w:p w:rsidR="002B3F39" w:rsidRPr="00687F33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b/>
          <w:sz w:val="24"/>
          <w:szCs w:val="24"/>
        </w:rPr>
        <w:t>•</w:t>
      </w:r>
      <w:r w:rsidRPr="00B007B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87F33">
        <w:rPr>
          <w:rFonts w:ascii="Times New Roman" w:eastAsia="Times New Roman" w:hAnsi="Times New Roman" w:cs="Times New Roman"/>
          <w:sz w:val="24"/>
          <w:szCs w:val="24"/>
        </w:rPr>
        <w:t xml:space="preserve">решать задачи, используя физические законы (закон сохранения энергии, закон всемирного тяготения, принцип суперпозиции сил, I, II и III законы Ньютона, закон </w:t>
      </w:r>
      <w:r>
        <w:rPr>
          <w:rFonts w:ascii="Times New Roman" w:eastAsia="Times New Roman" w:hAnsi="Times New Roman" w:cs="Times New Roman"/>
          <w:sz w:val="24"/>
          <w:szCs w:val="24"/>
        </w:rPr>
        <w:t>сохранения импульса, закон Гука</w:t>
      </w:r>
      <w:r w:rsidRPr="00687F33">
        <w:rPr>
          <w:rFonts w:ascii="Times New Roman" w:eastAsia="Times New Roman" w:hAnsi="Times New Roman" w:cs="Times New Roman"/>
          <w:sz w:val="24"/>
          <w:szCs w:val="24"/>
        </w:rPr>
        <w:t xml:space="preserve">) и формулы, связывающие физические величины (путь, скорость, ускорение,  сила, импульс тела, кинетическая </w:t>
      </w:r>
      <w:r>
        <w:rPr>
          <w:rFonts w:ascii="Times New Roman" w:eastAsia="Times New Roman" w:hAnsi="Times New Roman" w:cs="Times New Roman"/>
          <w:sz w:val="24"/>
          <w:szCs w:val="24"/>
        </w:rPr>
        <w:t>энергия, потенциальная энергия,</w:t>
      </w:r>
      <w:r w:rsidRPr="00687F33">
        <w:rPr>
          <w:rFonts w:ascii="Times New Roman" w:eastAsia="Times New Roman" w:hAnsi="Times New Roman" w:cs="Times New Roman"/>
          <w:sz w:val="24"/>
          <w:szCs w:val="24"/>
        </w:rPr>
        <w:t xml:space="preserve"> амплитуда, период и частота колебаний, длина волны и скорость ее распространения):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 </w:t>
      </w:r>
    </w:p>
    <w:p w:rsidR="002B3F39" w:rsidRPr="003F0126" w:rsidRDefault="002B3F39" w:rsidP="00097282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3F012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Выпускник получит возможность научиться:</w:t>
      </w:r>
    </w:p>
    <w:p w:rsidR="002B3F39" w:rsidRPr="00687F33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F3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87F33">
        <w:rPr>
          <w:rFonts w:ascii="Times New Roman" w:eastAsia="Times New Roman" w:hAnsi="Times New Roman" w:cs="Times New Roman"/>
          <w:sz w:val="24"/>
          <w:szCs w:val="24"/>
        </w:rPr>
        <w:tab/>
        <w:t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примеры использования возобновляемых источников энергии; экологических последствий исследования космического пространств;</w:t>
      </w:r>
    </w:p>
    <w:p w:rsidR="002B3F39" w:rsidRPr="00687F33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b/>
          <w:sz w:val="24"/>
          <w:szCs w:val="24"/>
        </w:rPr>
        <w:t>•</w:t>
      </w:r>
      <w:r w:rsidRPr="00B007B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87F33">
        <w:rPr>
          <w:rFonts w:ascii="Times New Roman" w:eastAsia="Times New Roman" w:hAnsi="Times New Roman" w:cs="Times New Roman"/>
          <w:sz w:val="24"/>
          <w:szCs w:val="24"/>
        </w:rPr>
        <w:t>различать границы применимости физических законов, понимать всеобщий характер фундаментальных законов (закон сохранения механической энергии, закон сохранения импульса, закон всемирного тяготения) и ограниченность использова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ния частных законов (закон Гука </w:t>
      </w:r>
      <w:r w:rsidRPr="00687F33">
        <w:rPr>
          <w:rFonts w:ascii="Times New Roman" w:eastAsia="Times New Roman" w:hAnsi="Times New Roman" w:cs="Times New Roman"/>
          <w:sz w:val="24"/>
          <w:szCs w:val="24"/>
        </w:rPr>
        <w:t>и др.);</w:t>
      </w:r>
    </w:p>
    <w:p w:rsidR="002B3F39" w:rsidRPr="00687F33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F3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87F33">
        <w:rPr>
          <w:rFonts w:ascii="Times New Roman" w:eastAsia="Times New Roman" w:hAnsi="Times New Roman" w:cs="Times New Roman"/>
          <w:sz w:val="24"/>
          <w:szCs w:val="24"/>
        </w:rPr>
        <w:tab/>
        <w:t>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помощи методов оценки.</w:t>
      </w:r>
    </w:p>
    <w:p w:rsidR="002B3F39" w:rsidRPr="00B007BD" w:rsidRDefault="002B3F39" w:rsidP="00097282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b/>
          <w:sz w:val="24"/>
          <w:szCs w:val="24"/>
        </w:rPr>
        <w:t>Электрические и магнитные явления</w:t>
      </w:r>
    </w:p>
    <w:p w:rsidR="002B3F39" w:rsidRPr="003F0126" w:rsidRDefault="002B3F39" w:rsidP="00097282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3F012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Выпускник научится:</w:t>
      </w:r>
    </w:p>
    <w:p w:rsidR="002B3F39" w:rsidRPr="00687F33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F3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87F33">
        <w:rPr>
          <w:rFonts w:ascii="Times New Roman" w:eastAsia="Times New Roman" w:hAnsi="Times New Roman" w:cs="Times New Roman"/>
          <w:sz w:val="24"/>
          <w:szCs w:val="24"/>
        </w:rPr>
        <w:tab/>
        <w:t>распознавать электромагнитные явления и объяснять на основе имеющихся знаний основные свойства или условия протекания этих явлений: электризация тел, взаимодействие зарядов, электрический ток и его действия (тепловое, химическое, магнитное), взаимодействие магнитов, электромагнитная индукция, действие магнитного поля на проводник с током и на движущуюся заряженную частицу, действие электрического поля на заряженную частицу, электромагнитные волны, прямолинейное распространение света, отражение и преломление света, дисперсия света.</w:t>
      </w:r>
    </w:p>
    <w:p w:rsidR="002B3F39" w:rsidRPr="00687F33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F33">
        <w:rPr>
          <w:rFonts w:ascii="Times New Roman" w:eastAsia="Times New Roman" w:hAnsi="Times New Roman" w:cs="Times New Roman"/>
          <w:sz w:val="24"/>
          <w:szCs w:val="24"/>
        </w:rPr>
        <w:lastRenderedPageBreak/>
        <w:t>•</w:t>
      </w:r>
      <w:r w:rsidRPr="00687F33">
        <w:rPr>
          <w:rFonts w:ascii="Times New Roman" w:eastAsia="Times New Roman" w:hAnsi="Times New Roman" w:cs="Times New Roman"/>
          <w:sz w:val="24"/>
          <w:szCs w:val="24"/>
        </w:rPr>
        <w:tab/>
        <w:t>описывать изученные свойства тел и электромагнитные явления, используя физические величины: скорость электромагнитных волн, длина волны и частота света; при описании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2B3F39" w:rsidRPr="00B007BD" w:rsidRDefault="002B3F39" w:rsidP="00097282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7F3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87F33">
        <w:rPr>
          <w:rFonts w:ascii="Times New Roman" w:eastAsia="Times New Roman" w:hAnsi="Times New Roman" w:cs="Times New Roman"/>
          <w:sz w:val="24"/>
          <w:szCs w:val="24"/>
        </w:rPr>
        <w:tab/>
        <w:t>анализировать свойства тел, электромагнитные явления и процессы, используя физические законы: закон сохранения электрического заряда,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выражение.</w:t>
      </w:r>
    </w:p>
    <w:p w:rsidR="002B3F39" w:rsidRPr="00687F33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b/>
          <w:sz w:val="24"/>
          <w:szCs w:val="24"/>
        </w:rPr>
        <w:t>•</w:t>
      </w:r>
      <w:r w:rsidRPr="00B007B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87F33">
        <w:rPr>
          <w:rFonts w:ascii="Times New Roman" w:eastAsia="Times New Roman" w:hAnsi="Times New Roman" w:cs="Times New Roman"/>
          <w:sz w:val="24"/>
          <w:szCs w:val="24"/>
        </w:rPr>
        <w:t>приводить примеры практического использования физических знаний о электромагнитных явлениях</w:t>
      </w:r>
    </w:p>
    <w:p w:rsidR="002B3F39" w:rsidRPr="00687F33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F3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87F33">
        <w:rPr>
          <w:rFonts w:ascii="Times New Roman" w:eastAsia="Times New Roman" w:hAnsi="Times New Roman" w:cs="Times New Roman"/>
          <w:sz w:val="24"/>
          <w:szCs w:val="24"/>
        </w:rPr>
        <w:tab/>
        <w:t>решать задачи, используя физические законы (закон прямолинейного распространения света, закон отражения света, закон преломления света) и формулы, связывающие физические величины (скорость электромагнитных волн, длина волны и частота света,):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2B3F39" w:rsidRPr="003F0126" w:rsidRDefault="002B3F39" w:rsidP="00097282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3F012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Выпускник получит возможность научиться:</w:t>
      </w:r>
    </w:p>
    <w:p w:rsidR="002B3F39" w:rsidRPr="00687F33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b/>
          <w:sz w:val="24"/>
          <w:szCs w:val="24"/>
        </w:rPr>
        <w:t>•</w:t>
      </w:r>
      <w:r w:rsidRPr="00687F33">
        <w:rPr>
          <w:rFonts w:ascii="Times New Roman" w:eastAsia="Times New Roman" w:hAnsi="Times New Roman" w:cs="Times New Roman"/>
          <w:sz w:val="24"/>
          <w:szCs w:val="24"/>
        </w:rPr>
        <w:tab/>
        <w:t>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2B3F39" w:rsidRPr="00687F33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F3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87F33">
        <w:rPr>
          <w:rFonts w:ascii="Times New Roman" w:eastAsia="Times New Roman" w:hAnsi="Times New Roman" w:cs="Times New Roman"/>
          <w:sz w:val="24"/>
          <w:szCs w:val="24"/>
        </w:rPr>
        <w:tab/>
        <w:t>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использования частных законов;</w:t>
      </w:r>
    </w:p>
    <w:p w:rsidR="002B3F39" w:rsidRPr="00687F33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F3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87F33">
        <w:rPr>
          <w:rFonts w:ascii="Times New Roman" w:eastAsia="Times New Roman" w:hAnsi="Times New Roman" w:cs="Times New Roman"/>
          <w:sz w:val="24"/>
          <w:szCs w:val="24"/>
        </w:rPr>
        <w:tab/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2B3F39" w:rsidRPr="00687F33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F3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87F33">
        <w:rPr>
          <w:rFonts w:ascii="Times New Roman" w:eastAsia="Times New Roman" w:hAnsi="Times New Roman" w:cs="Times New Roman"/>
          <w:sz w:val="24"/>
          <w:szCs w:val="24"/>
        </w:rPr>
        <w:tab/>
        <w:t>находить адекватную предложенной задаче физическую модель, разрешать проблему как на основе имеющихся знаний об электромагнитных явлениях с использованием математического аппарата, так и при помощи методов оценки.</w:t>
      </w:r>
    </w:p>
    <w:p w:rsidR="002B3F39" w:rsidRPr="00B007BD" w:rsidRDefault="002B3F39" w:rsidP="00097282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b/>
          <w:sz w:val="24"/>
          <w:szCs w:val="24"/>
        </w:rPr>
        <w:t>Квантовые явления</w:t>
      </w:r>
    </w:p>
    <w:p w:rsidR="002B3F39" w:rsidRPr="003F0126" w:rsidRDefault="002B3F39" w:rsidP="00097282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0126">
        <w:rPr>
          <w:rFonts w:ascii="Times New Roman" w:eastAsia="Times New Roman" w:hAnsi="Times New Roman" w:cs="Times New Roman"/>
          <w:i/>
          <w:sz w:val="24"/>
          <w:szCs w:val="24"/>
        </w:rPr>
        <w:t>Выпускник научится:</w:t>
      </w:r>
    </w:p>
    <w:p w:rsidR="002B3F39" w:rsidRPr="00B007BD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B007BD">
        <w:rPr>
          <w:rFonts w:ascii="Times New Roman" w:eastAsia="Times New Roman" w:hAnsi="Times New Roman" w:cs="Times New Roman"/>
          <w:sz w:val="24"/>
          <w:szCs w:val="24"/>
        </w:rPr>
        <w:tab/>
        <w:t>распознавать квантовые явления и объяснять на основе имеющихся знаний основные свойства или условия протекания этих явлений: естественная и искусственная радиоактивность, α-, β- и γ-излучения, возникновение линейчатого спектра излучения атома;</w:t>
      </w:r>
    </w:p>
    <w:p w:rsidR="002B3F39" w:rsidRPr="00B007BD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B007BD">
        <w:rPr>
          <w:rFonts w:ascii="Times New Roman" w:eastAsia="Times New Roman" w:hAnsi="Times New Roman" w:cs="Times New Roman"/>
          <w:sz w:val="24"/>
          <w:szCs w:val="24"/>
        </w:rPr>
        <w:tab/>
        <w:t>описывать изученные квантовые явления, используя физические величины: массовое число, зарядовое число, период полураспада, энергия фотонов; при описании правильно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величинами, вычислять значение физической величины;</w:t>
      </w:r>
    </w:p>
    <w:p w:rsidR="002B3F39" w:rsidRPr="00B007BD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B007BD">
        <w:rPr>
          <w:rFonts w:ascii="Times New Roman" w:eastAsia="Times New Roman" w:hAnsi="Times New Roman" w:cs="Times New Roman"/>
          <w:sz w:val="24"/>
          <w:szCs w:val="24"/>
        </w:rPr>
        <w:tab/>
        <w:t>анализировать квантовые явления, используя физические законы и постулаты: закон сохранения энергии, закон сохранения электрического заряда, закон сохранения массового числа, закономерности излучения и поглощения света атомом, при этом различать словесную формулировку закона и его математическое выражение;</w:t>
      </w:r>
    </w:p>
    <w:p w:rsidR="002B3F39" w:rsidRPr="00B007BD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B007BD">
        <w:rPr>
          <w:rFonts w:ascii="Times New Roman" w:eastAsia="Times New Roman" w:hAnsi="Times New Roman" w:cs="Times New Roman"/>
          <w:sz w:val="24"/>
          <w:szCs w:val="24"/>
        </w:rPr>
        <w:tab/>
        <w:t>различать основные признаки планетарной модели атома, нуклонной модели атомного ядра;</w:t>
      </w:r>
    </w:p>
    <w:p w:rsidR="002B3F39" w:rsidRPr="00B007BD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B007BD"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проявления в природе и практического использования радиоактивности, ядерных и термоядерных реакций, спектрального анализа.</w:t>
      </w:r>
    </w:p>
    <w:p w:rsidR="002B3F39" w:rsidRPr="003F0126" w:rsidRDefault="002B3F39" w:rsidP="00097282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3F012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Выпускник получит возможность научиться:</w:t>
      </w:r>
    </w:p>
    <w:p w:rsidR="002B3F39" w:rsidRPr="00B007BD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B007BD">
        <w:rPr>
          <w:rFonts w:ascii="Times New Roman" w:eastAsia="Times New Roman" w:hAnsi="Times New Roman" w:cs="Times New Roman"/>
          <w:sz w:val="24"/>
          <w:szCs w:val="24"/>
        </w:rPr>
        <w:tab/>
        <w:t>использовать полученные знания в повседневной жизни при обращении с приборами и техническими устройствами (счетчик ионизирующих частиц, дозиметр), для сохранения здоровья и соблюдения норм экологического поведения в окружающей среде;</w:t>
      </w:r>
    </w:p>
    <w:p w:rsidR="002B3F39" w:rsidRPr="00B007BD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sz w:val="24"/>
          <w:szCs w:val="24"/>
        </w:rPr>
        <w:lastRenderedPageBreak/>
        <w:t>•</w:t>
      </w:r>
      <w:r w:rsidRPr="00B007BD">
        <w:rPr>
          <w:rFonts w:ascii="Times New Roman" w:eastAsia="Times New Roman" w:hAnsi="Times New Roman" w:cs="Times New Roman"/>
          <w:sz w:val="24"/>
          <w:szCs w:val="24"/>
        </w:rPr>
        <w:tab/>
        <w:t>соотносить энергию связи атомных ядер с дефектом массы;</w:t>
      </w:r>
    </w:p>
    <w:p w:rsidR="002B3F39" w:rsidRPr="00B007BD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B007BD"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влияния радиоактивных излучений на живые организмы; понимать принцип действия дозиметра и различать условия его использования;</w:t>
      </w:r>
    </w:p>
    <w:p w:rsidR="002B3F39" w:rsidRPr="00B007BD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B007BD">
        <w:rPr>
          <w:rFonts w:ascii="Times New Roman" w:eastAsia="Times New Roman" w:hAnsi="Times New Roman" w:cs="Times New Roman"/>
          <w:sz w:val="24"/>
          <w:szCs w:val="24"/>
        </w:rPr>
        <w:tab/>
        <w:t>понимать экологические проблемы, возникающие при использовании атомных электростанций, и пути решения этих проблем, перспективы использования управляемого термоядерного синтеза.</w:t>
      </w:r>
    </w:p>
    <w:p w:rsidR="002B3F39" w:rsidRPr="00B007BD" w:rsidRDefault="002B3F39" w:rsidP="00097282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b/>
          <w:sz w:val="24"/>
          <w:szCs w:val="24"/>
        </w:rPr>
        <w:t>Элементы астрономии</w:t>
      </w:r>
    </w:p>
    <w:p w:rsidR="002B3F39" w:rsidRPr="003F0126" w:rsidRDefault="002B3F39" w:rsidP="00097282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3F012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Выпускник научится:</w:t>
      </w:r>
    </w:p>
    <w:p w:rsidR="002B3F39" w:rsidRPr="00B007BD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B007BD">
        <w:rPr>
          <w:rFonts w:ascii="Times New Roman" w:eastAsia="Times New Roman" w:hAnsi="Times New Roman" w:cs="Times New Roman"/>
          <w:sz w:val="24"/>
          <w:szCs w:val="24"/>
        </w:rPr>
        <w:tab/>
        <w:t>указывать названия планет Солнечной системы; различать основные признаки суточного вращения звездного неба, движения Луны, Солнца и планет относительно звезд;</w:t>
      </w:r>
    </w:p>
    <w:p w:rsidR="002B3F39" w:rsidRPr="00B007BD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B007BD">
        <w:rPr>
          <w:rFonts w:ascii="Times New Roman" w:eastAsia="Times New Roman" w:hAnsi="Times New Roman" w:cs="Times New Roman"/>
          <w:sz w:val="24"/>
          <w:szCs w:val="24"/>
        </w:rPr>
        <w:tab/>
        <w:t>понимать различия между гелиоцентрической и геоцентрической системами мира;</w:t>
      </w:r>
    </w:p>
    <w:p w:rsidR="002B3F39" w:rsidRPr="003F0126" w:rsidRDefault="002B3F39" w:rsidP="00097282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0126">
        <w:rPr>
          <w:rFonts w:ascii="Times New Roman" w:eastAsia="Times New Roman" w:hAnsi="Times New Roman" w:cs="Times New Roman"/>
          <w:i/>
          <w:sz w:val="24"/>
          <w:szCs w:val="24"/>
        </w:rPr>
        <w:t>Выпускник получит возможность научиться:</w:t>
      </w:r>
    </w:p>
    <w:p w:rsidR="002B3F39" w:rsidRPr="00B007BD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b/>
          <w:sz w:val="24"/>
          <w:szCs w:val="24"/>
        </w:rPr>
        <w:t>•</w:t>
      </w:r>
      <w:r w:rsidRPr="00B007B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007BD">
        <w:rPr>
          <w:rFonts w:ascii="Times New Roman" w:eastAsia="Times New Roman" w:hAnsi="Times New Roman" w:cs="Times New Roman"/>
          <w:sz w:val="24"/>
          <w:szCs w:val="24"/>
        </w:rPr>
        <w:t>указывать общие свойства и отличия планет земной группы и планет-гигантов; малых тел Солнечной системы и больших планет; пользоваться картой звездного неба при наблюдениях звездного неба;</w:t>
      </w:r>
    </w:p>
    <w:p w:rsidR="002B3F39" w:rsidRPr="00B007BD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B007BD">
        <w:rPr>
          <w:rFonts w:ascii="Times New Roman" w:eastAsia="Times New Roman" w:hAnsi="Times New Roman" w:cs="Times New Roman"/>
          <w:sz w:val="24"/>
          <w:szCs w:val="24"/>
        </w:rPr>
        <w:tab/>
        <w:t>различать основные характеристики звезд (размер, цвет, температура) соотносить цвет звезды с ее температурой;</w:t>
      </w:r>
    </w:p>
    <w:p w:rsidR="002B3F39" w:rsidRPr="00B007BD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B007BD">
        <w:rPr>
          <w:rFonts w:ascii="Times New Roman" w:eastAsia="Times New Roman" w:hAnsi="Times New Roman" w:cs="Times New Roman"/>
          <w:sz w:val="24"/>
          <w:szCs w:val="24"/>
        </w:rPr>
        <w:tab/>
        <w:t>различать гипотезы о происхождении Солнечной системы.</w:t>
      </w:r>
    </w:p>
    <w:p w:rsidR="00CB3B0B" w:rsidRPr="00BF21C0" w:rsidRDefault="00CB3B0B" w:rsidP="000972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0BCB" w:rsidRPr="002B3F39" w:rsidRDefault="00860BCB" w:rsidP="0009728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B3F39">
        <w:rPr>
          <w:rFonts w:ascii="Times New Roman" w:hAnsi="Times New Roman" w:cs="Times New Roman"/>
          <w:b/>
          <w:sz w:val="24"/>
          <w:szCs w:val="24"/>
          <w:lang w:val="tt-RU"/>
        </w:rPr>
        <w:t>Содер</w:t>
      </w:r>
      <w:r w:rsidRPr="002B3F39">
        <w:rPr>
          <w:rFonts w:ascii="Times New Roman" w:hAnsi="Times New Roman" w:cs="Times New Roman"/>
          <w:b/>
          <w:sz w:val="24"/>
          <w:szCs w:val="24"/>
        </w:rPr>
        <w:t>ж</w:t>
      </w:r>
      <w:r w:rsidRPr="002B3F39">
        <w:rPr>
          <w:rFonts w:ascii="Times New Roman" w:hAnsi="Times New Roman" w:cs="Times New Roman"/>
          <w:b/>
          <w:sz w:val="24"/>
          <w:szCs w:val="24"/>
          <w:lang w:val="tt-RU"/>
        </w:rPr>
        <w:t>ание учебного предмета</w:t>
      </w:r>
    </w:p>
    <w:p w:rsidR="00860BCB" w:rsidRPr="00BF21C0" w:rsidRDefault="00860BCB" w:rsidP="008429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F21C0">
        <w:rPr>
          <w:rFonts w:ascii="Times New Roman" w:hAnsi="Times New Roman" w:cs="Times New Roman"/>
          <w:b/>
          <w:sz w:val="24"/>
          <w:szCs w:val="24"/>
          <w:lang w:val="tt-RU"/>
        </w:rPr>
        <w:t>7 класс</w:t>
      </w:r>
    </w:p>
    <w:p w:rsidR="00860BCB" w:rsidRPr="00BF21C0" w:rsidRDefault="00860BCB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a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03"/>
        <w:gridCol w:w="6327"/>
        <w:gridCol w:w="1465"/>
      </w:tblGrid>
      <w:tr w:rsidR="00860BCB" w:rsidRPr="00BF21C0" w:rsidTr="00965B65">
        <w:tc>
          <w:tcPr>
            <w:tcW w:w="2410" w:type="dxa"/>
          </w:tcPr>
          <w:p w:rsidR="00860BCB" w:rsidRPr="00BF21C0" w:rsidRDefault="00860BCB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6370" w:type="dxa"/>
          </w:tcPr>
          <w:p w:rsidR="00860BCB" w:rsidRPr="00BF21C0" w:rsidRDefault="00860BCB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466" w:type="dxa"/>
          </w:tcPr>
          <w:p w:rsidR="00860BCB" w:rsidRPr="00BF21C0" w:rsidRDefault="00860BCB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860BCB" w:rsidRPr="00BF21C0" w:rsidTr="00965B65">
        <w:tc>
          <w:tcPr>
            <w:tcW w:w="2410" w:type="dxa"/>
          </w:tcPr>
          <w:p w:rsidR="00860BCB" w:rsidRPr="00BF21C0" w:rsidRDefault="00860BCB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Физика и физические методы изучения природы</w:t>
            </w:r>
          </w:p>
        </w:tc>
        <w:tc>
          <w:tcPr>
            <w:tcW w:w="6370" w:type="dxa"/>
          </w:tcPr>
          <w:p w:rsidR="000E729D" w:rsidRPr="000E729D" w:rsidRDefault="000E729D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E7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– наука о природе. </w:t>
            </w:r>
            <w:r w:rsidRPr="000E72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Физические тела и явления. Наблюдение и описание физических явлений. Физический эксперимент. Моделирование явлений и объектов природы.</w:t>
            </w:r>
          </w:p>
          <w:p w:rsidR="000E729D" w:rsidRPr="000E729D" w:rsidRDefault="000E729D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величины и их измерение. Точность и погрешность измерений. Международная система единиц.</w:t>
            </w:r>
          </w:p>
          <w:p w:rsidR="000E729D" w:rsidRPr="000E729D" w:rsidRDefault="000E729D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законы и закономерности. Физика и техника. Научный метод познания. Роль физики в формировании естественнонаучной грамотности.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прямых измерений физических величин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Лабораторная  работа</w:t>
            </w:r>
            <w:proofErr w:type="gramEnd"/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 1 «Определение    цены  деления  измерительного прибора»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Лабораторная работа №2 «Измерение размеров малых тел»</w:t>
            </w:r>
          </w:p>
          <w:p w:rsidR="00860BCB" w:rsidRPr="000E729D" w:rsidRDefault="00860BCB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</w:tcPr>
          <w:p w:rsidR="00860BCB" w:rsidRPr="00BF21C0" w:rsidRDefault="00965B65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</w:tr>
      <w:tr w:rsidR="00965B65" w:rsidRPr="00BF21C0" w:rsidTr="00965B65">
        <w:tc>
          <w:tcPr>
            <w:tcW w:w="2410" w:type="dxa"/>
          </w:tcPr>
          <w:p w:rsidR="00965B65" w:rsidRPr="00BF21C0" w:rsidRDefault="00965B65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Тепловые явления</w:t>
            </w:r>
          </w:p>
        </w:tc>
        <w:tc>
          <w:tcPr>
            <w:tcW w:w="6370" w:type="dxa"/>
          </w:tcPr>
          <w:p w:rsidR="000E729D" w:rsidRDefault="000E729D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Строение вещества. Атомы и молекулы. Тепловое движение атомов и молекул. Диффузия в газах, жидкостях и твердых телах. </w:t>
            </w:r>
            <w:r w:rsidRPr="000E72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Броуновское движение</w:t>
            </w:r>
            <w:r w:rsidRPr="000E7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Взаимодействие (притяжение и отталкивание) молекул. Агрегатные состояния вещества. Различие в строении твердых тел, жидкостей и газов.</w:t>
            </w:r>
          </w:p>
          <w:p w:rsidR="00836EAA" w:rsidRPr="000E729D" w:rsidRDefault="00836EAA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прямых измерений физических величин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Измерение температуры</w:t>
            </w:r>
          </w:p>
          <w:p w:rsidR="00965B65" w:rsidRPr="00BF21C0" w:rsidRDefault="00965B65" w:rsidP="00097282">
            <w:pPr>
              <w:pStyle w:val="a6"/>
              <w:tabs>
                <w:tab w:val="left" w:pos="318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965B65" w:rsidRPr="00BF21C0" w:rsidRDefault="00965B65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</w:tr>
      <w:tr w:rsidR="00860BCB" w:rsidRPr="00BF21C0" w:rsidTr="00965B65">
        <w:tc>
          <w:tcPr>
            <w:tcW w:w="2410" w:type="dxa"/>
          </w:tcPr>
          <w:p w:rsidR="00860BCB" w:rsidRPr="00BF21C0" w:rsidRDefault="00860BCB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Механические явления</w:t>
            </w:r>
          </w:p>
        </w:tc>
        <w:tc>
          <w:tcPr>
            <w:tcW w:w="6370" w:type="dxa"/>
          </w:tcPr>
          <w:p w:rsidR="000E729D" w:rsidRPr="000E729D" w:rsidRDefault="000E729D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Механическое движение.</w:t>
            </w:r>
            <w:r w:rsidR="0084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7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Относительность механического движения. Физические величины, необходимые для описания движения и взаимосвязь между ними (путь, скорость, время движения). Равномерное прямолинейное движение Масса тела. Инерция. Плотность вещества. Сила. </w:t>
            </w:r>
            <w:r w:rsidRPr="000E7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Единицы силы.  Сила тяжести. Сила упругости. Закон Гука. Вес тела. Связь между силой тяжести и массой тела. Динамометр. Равнодействующая сила. Сила трения. Трение скольжения. Трение покоя. Трение в природе и технике.</w:t>
            </w:r>
          </w:p>
          <w:p w:rsidR="000E729D" w:rsidRPr="000E729D" w:rsidRDefault="000E729D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Механическая работа.  Мощность. Энергия. Потенциальная и кинетическая энергия. Превращение одного вида механической энергии в другой.  Закон сохранения полной механической энергии. Простые механизмы. Условия равновесия твердого тела, имеющего закрепленную ось движения. Момент силы. </w:t>
            </w:r>
            <w:r w:rsidRPr="000E72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Центр тяжести тела. </w:t>
            </w:r>
            <w:r w:rsidRPr="000E7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Рычаг. Равновесие сил на рычаге. Рычаги в технике, быту и природе. Подвижные и неподвижные блоки. Равенство работ при использовании простых механизмов («Золотое правило механики»). Коэффициент полезного действия механизма.</w:t>
            </w:r>
          </w:p>
          <w:p w:rsidR="000E729D" w:rsidRDefault="000E729D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Давление твердых тел. Единицы измерения давления. Способы изменения давления. Давление жидкостей и газов Закон Паскаля. Давление жидкости на дно и стенки сосуда. Сообщающиеся сосуды. Вес воздуха. Атмосферное давление. Измерение атмосферного давления. Опыт Торричелли. Барометр-анероид. Атмосферное давление на различных высотах. Гидравлические механизмы (пресс, насос). Давление жидкости и газа на погруженное в них тело. Архимедова сила. Плавание тел и судов Воздухоплавание.</w:t>
            </w:r>
          </w:p>
          <w:p w:rsidR="00836EAA" w:rsidRDefault="00836EAA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прямых измерений физических величин</w:t>
            </w:r>
          </w:p>
          <w:p w:rsidR="00836EAA" w:rsidRDefault="00836EAA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Лабораторная работа №3 «Измерение массы тела на рычажных весах»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Лабораторная  работа</w:t>
            </w:r>
            <w:proofErr w:type="gramEnd"/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№4 «Измерение объема тела»</w:t>
            </w:r>
          </w:p>
          <w:p w:rsidR="00836EAA" w:rsidRPr="00836EAA" w:rsidRDefault="00836EAA" w:rsidP="00097282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Расчет по полученным результатам прямых измерений зависимого от них параметра (косвенные измерения)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Измерение скорости равномерного движения 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Лабораторная работа №5 «Измерение плотности твердого тела» 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Лабораторная работа №6 «</w:t>
            </w:r>
            <w:proofErr w:type="spellStart"/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Градуирование</w:t>
            </w:r>
            <w:proofErr w:type="spellEnd"/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пружины и измерение сил динамометром» (определение жесткости пружины)</w:t>
            </w:r>
          </w:p>
          <w:p w:rsidR="00836EAA" w:rsidRPr="00836EAA" w:rsidRDefault="00836EAA" w:rsidP="00097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836E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Лабораторная работа №8 «Определение выталкивающей силы, действующей на погруженное в жидкость тело»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Лабораторная работа №10 «Выяснение условий   равновесия рычага»</w:t>
            </w: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(Определение момента силы)</w:t>
            </w:r>
          </w:p>
          <w:p w:rsidR="00836EAA" w:rsidRPr="00836EAA" w:rsidRDefault="00836EAA" w:rsidP="00097282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Наблюдение явлений и постановка опытов (на качественном уровне) по обнаружению факторов, влияющих на протекание данных явлений</w:t>
            </w:r>
          </w:p>
          <w:p w:rsidR="00836EAA" w:rsidRPr="000E729D" w:rsidRDefault="00836EAA" w:rsidP="00097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Лабораторная работа </w:t>
            </w:r>
            <w:r w:rsidRPr="00836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№9 «Выяснение условий плавания тела в </w:t>
            </w:r>
            <w:proofErr w:type="gramStart"/>
            <w:r w:rsidRPr="00836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жидкости» </w:t>
            </w:r>
            <w:r w:rsidRPr="00836EAA">
              <w:rPr>
                <w:rFonts w:ascii="Calibri" w:eastAsia="Times New Roman" w:hAnsi="Calibri" w:cs="Times New Roman"/>
                <w:lang w:eastAsia="ru-RU"/>
              </w:rPr>
              <w:t xml:space="preserve"> (</w:t>
            </w:r>
            <w:proofErr w:type="gramEnd"/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Исследование зависимости веса тела в жидкости от объема погруженной части)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Исследование зависимости одной физической величины от другой с представлением результатов в виде графика или таблицы.</w:t>
            </w:r>
          </w:p>
          <w:p w:rsidR="00836EAA" w:rsidRPr="00836EAA" w:rsidRDefault="00836EAA" w:rsidP="00097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836E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Лабораторная работа №7 «</w:t>
            </w:r>
            <w:proofErr w:type="gramStart"/>
            <w:r w:rsidRPr="00836E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Выяснение  зависимости</w:t>
            </w:r>
            <w:proofErr w:type="gramEnd"/>
            <w:r w:rsidRPr="00836E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силы </w:t>
            </w:r>
            <w:r w:rsidRPr="00836E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трения скольжения от площади соприкосновения  тел и прижимающей силы»</w:t>
            </w:r>
            <w:r w:rsidRPr="00836EAA">
              <w:rPr>
                <w:rFonts w:ascii="Calibri" w:eastAsia="Times New Roman" w:hAnsi="Calibri" w:cs="Times New Roman"/>
                <w:lang w:eastAsia="ru-RU"/>
              </w:rPr>
              <w:t xml:space="preserve">  (</w:t>
            </w: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Исследование зависимости силы трения от силы давления)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Знакомство с техническими устройствами и их конструирование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836E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Лабораторная  работа</w:t>
            </w:r>
            <w:proofErr w:type="gramEnd"/>
            <w:r w:rsidRPr="00836E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№11 «Определение КПД при подъеме тела по наклонной плоскости» (Конструирование наклонной плоскости с заданным КПД)</w:t>
            </w:r>
          </w:p>
          <w:p w:rsidR="00860BCB" w:rsidRPr="00D57CBE" w:rsidRDefault="00860BCB" w:rsidP="00D57CBE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</w:tcPr>
          <w:p w:rsidR="00860BCB" w:rsidRPr="00BF21C0" w:rsidRDefault="00F46572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60</w:t>
            </w:r>
          </w:p>
        </w:tc>
      </w:tr>
    </w:tbl>
    <w:p w:rsidR="00860BCB" w:rsidRPr="00BF21C0" w:rsidRDefault="00860BCB" w:rsidP="0084293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F21C0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8 класс</w:t>
      </w:r>
    </w:p>
    <w:p w:rsidR="00860BCB" w:rsidRPr="00BF21C0" w:rsidRDefault="00860BCB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2388"/>
        <w:gridCol w:w="6095"/>
        <w:gridCol w:w="1462"/>
      </w:tblGrid>
      <w:tr w:rsidR="00860BCB" w:rsidRPr="00BF21C0" w:rsidTr="00A13C21">
        <w:tc>
          <w:tcPr>
            <w:tcW w:w="2410" w:type="dxa"/>
          </w:tcPr>
          <w:p w:rsidR="00860BCB" w:rsidRPr="00BF21C0" w:rsidRDefault="00860BCB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6370" w:type="dxa"/>
          </w:tcPr>
          <w:p w:rsidR="00860BCB" w:rsidRPr="00BF21C0" w:rsidRDefault="00860BCB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466" w:type="dxa"/>
          </w:tcPr>
          <w:p w:rsidR="00860BCB" w:rsidRPr="00BF21C0" w:rsidRDefault="00860BCB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860BCB" w:rsidRPr="00BF21C0" w:rsidTr="00A13C21">
        <w:tc>
          <w:tcPr>
            <w:tcW w:w="2410" w:type="dxa"/>
          </w:tcPr>
          <w:p w:rsidR="00860BCB" w:rsidRPr="00BF21C0" w:rsidRDefault="00860BCB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Тепловые явления</w:t>
            </w:r>
          </w:p>
        </w:tc>
        <w:tc>
          <w:tcPr>
            <w:tcW w:w="6370" w:type="dxa"/>
          </w:tcPr>
          <w:p w:rsidR="00860BCB" w:rsidRPr="00D23904" w:rsidRDefault="003F0126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Тепловое равновесие. Температура. Связь температуры со скоростью хаотического движения частиц. Внутренняя энергия. Работа и теплопередача как способы изменения внутренней энергии тела. Теплопроводность. Конвекция. Излучение. Примеры теплопередачи в природе и технике. Количество теплоты. Удельная теплоемкость. Удельная теплота сгорания топлива. Закон сохранения и превращения энергии в механических и тепловых процессах. Плавление и отвердевание кристаллических тел. Удельная теплота плавления. Испарение и конденсация. Поглощение энергии при испарении жидкости и выделение ее при конденсации пара. Кипение. Зависимость температуры кипения от давления. Удельная теплота парообразования и конденсации. Влажность воздуха. Работа газа при расширении. Преобразования энергии в тепловых машинах (паровая турбина, двигатель внутреннего сгорания, реактивный двигатель). КПД тепловой машины. </w:t>
            </w:r>
            <w:r w:rsidRPr="003F01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Экологические проблемы использования тепловых машин.</w:t>
            </w:r>
          </w:p>
          <w:p w:rsidR="00D23904" w:rsidRPr="00836EAA" w:rsidRDefault="00D23904" w:rsidP="00097282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Наблюдение явлений и постановка опытов (на качественном уровне) по обнаружению факторов, влияющих на протекание данных явлений</w:t>
            </w:r>
          </w:p>
          <w:p w:rsidR="00D23904" w:rsidRPr="00D23904" w:rsidRDefault="00D23904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3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зависимости температуры остывающей воды от времени</w:t>
            </w:r>
          </w:p>
          <w:p w:rsidR="00D23904" w:rsidRPr="00836EAA" w:rsidRDefault="00D23904" w:rsidP="00097282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Расчет по полученным результатам прямых измерений зависимого от них параметра (косвенные измерения)</w:t>
            </w:r>
          </w:p>
          <w:p w:rsidR="00D23904" w:rsidRPr="00836EAA" w:rsidRDefault="00D23904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Лабораторная работа №1 «Сравнение количеств теплоты при смешивании </w:t>
            </w:r>
            <w:proofErr w:type="gramStart"/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воды  разной</w:t>
            </w:r>
            <w:proofErr w:type="gramEnd"/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температуры» (Определение количества теплоты)                                                                                                                                 </w:t>
            </w:r>
          </w:p>
          <w:p w:rsidR="00D23904" w:rsidRPr="00836EAA" w:rsidRDefault="00D23904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Лабораторная работа №2 «Измерение удельной теплоемкости твердого тела». </w:t>
            </w:r>
          </w:p>
          <w:p w:rsidR="00D23904" w:rsidRPr="00D23904" w:rsidRDefault="00D23904" w:rsidP="00097282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Лабораторная работа №3 «Измерение влажности воздуха».   </w:t>
            </w:r>
          </w:p>
        </w:tc>
        <w:tc>
          <w:tcPr>
            <w:tcW w:w="1466" w:type="dxa"/>
          </w:tcPr>
          <w:p w:rsidR="00860BCB" w:rsidRPr="00BF21C0" w:rsidRDefault="00F46572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24</w:t>
            </w:r>
          </w:p>
        </w:tc>
      </w:tr>
      <w:tr w:rsidR="00860BCB" w:rsidRPr="00BF21C0" w:rsidTr="00A13C21">
        <w:tc>
          <w:tcPr>
            <w:tcW w:w="2410" w:type="dxa"/>
          </w:tcPr>
          <w:p w:rsidR="00860BCB" w:rsidRPr="00BF21C0" w:rsidRDefault="00860BCB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Электромагнитные явления</w:t>
            </w:r>
          </w:p>
        </w:tc>
        <w:tc>
          <w:tcPr>
            <w:tcW w:w="6370" w:type="dxa"/>
          </w:tcPr>
          <w:p w:rsidR="003F0126" w:rsidRPr="003F0126" w:rsidRDefault="003F0126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Электризация физических тел. Взаимодействие заряженных тел. Два рода электрических зарядов. Делимость электрического заряда. Элементарный </w:t>
            </w: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электрический заряд. Закон сохранения электрического заряда. Проводники, полупроводники и изоляторы электричества. Электроскоп. Электрическое поле как особый вид </w:t>
            </w:r>
            <w:proofErr w:type="spellStart"/>
            <w:proofErr w:type="gramStart"/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материи.</w:t>
            </w:r>
            <w:r w:rsidR="00D57CBE" w:rsidRPr="00D57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Конденсатор.Энергия</w:t>
            </w:r>
            <w:proofErr w:type="spellEnd"/>
            <w:proofErr w:type="gramEnd"/>
            <w:r w:rsidR="00D57CBE" w:rsidRPr="00D57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электрического поля конденсатора.</w:t>
            </w:r>
          </w:p>
          <w:p w:rsidR="003F0126" w:rsidRPr="003F0126" w:rsidRDefault="003F0126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Электрический ток. Источники электрического тока. Электрическая цепь и ее составные части. Направление и действия электрического тока. Носители электрических зарядов в металлах. Сила тока. Электрическое напряжение. Электрическое сопротивление проводников. Единицы сопротивления.</w:t>
            </w:r>
          </w:p>
          <w:p w:rsidR="003F0126" w:rsidRPr="003F0126" w:rsidRDefault="003F0126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Зависимость силы тока от напряжения. Закон Ома для участка цепи. Удельное сопротивление. Реостаты. Последовательное соединение проводников. Параллельное соединение проводников.</w:t>
            </w:r>
          </w:p>
          <w:p w:rsidR="003F0126" w:rsidRPr="003F0126" w:rsidRDefault="003F0126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электрического поля по перемещению электрических зарядов. Мощность электрического тока. Нагревание проводников электрическим током. Закон Джоуля - Ленца. Электрические нагревательные и осветительные приборы. Короткое замыкание. </w:t>
            </w:r>
          </w:p>
          <w:p w:rsidR="003F0126" w:rsidRPr="003F0126" w:rsidRDefault="003F0126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Магнитное поле. Магнитное поле тока. Опыт Эрстеда. Магнитное поле постоянных магнитов. Магнитное поле Земли. Электромагнит. Магнитное поле катушки с током. Применение электромагнитов. Действие магнитного поля на проводник с током. Электродвигатель. </w:t>
            </w:r>
          </w:p>
          <w:p w:rsidR="003F0126" w:rsidRPr="003F0126" w:rsidRDefault="003F0126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 – электромагнитная волна. Скорость света. Источники света. Закон прямолинейного распространение света. Закон отражения света. Плоское зеркало. Закон преломления света. Линзы. Фокусное расстояние и оптическая сила линзы. Изображение предмета в зеркале и линзе. </w:t>
            </w:r>
            <w:r w:rsidRPr="003F01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Оптические приборы.</w:t>
            </w: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Глаз как оптическая система.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прямых измерений физических величин</w:t>
            </w:r>
          </w:p>
          <w:p w:rsidR="00836EAA" w:rsidRPr="00836EAA" w:rsidRDefault="00836EAA" w:rsidP="0009728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Лабораторная работа № 5 «Измерение напряжения на различных участках электрической цепи»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Измерение углов падения и преломления.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Лабораторная работа № 11 «Получение изображений при помощи линзы» (Определение оптической силы линзы)</w:t>
            </w:r>
          </w:p>
          <w:p w:rsidR="00836EAA" w:rsidRPr="00836EAA" w:rsidRDefault="00836EAA" w:rsidP="00097282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Расчет по полученным результатам прямых измерений зависимого от них параметра (косвенные измерения)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Лабораторная работа №8 «Измерение мощности и работы тока в электрической лампе».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Лабораторная работа №7 «Измерение сопротивления проводн</w:t>
            </w:r>
            <w:r w:rsidR="00D57C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ика при помощи амперметра    </w:t>
            </w: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вольтметра»</w:t>
            </w:r>
          </w:p>
          <w:p w:rsidR="00836EAA" w:rsidRPr="00836EAA" w:rsidRDefault="00836EAA" w:rsidP="00097282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Наблюдение явлений и постановка опытов (на качественном уровне) по обнаружению факторов, влияющих на протекание данных явлений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явления отражения и преломления света.</w:t>
            </w:r>
          </w:p>
          <w:p w:rsidR="00836EAA" w:rsidRPr="00836EAA" w:rsidRDefault="00836EAA" w:rsidP="0009728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Лабораторная работа №6 «Регулирование силы тока реостатом»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Исследование зависимости угла преломления от угла падения.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Проверка заданных предположений (прямые измерения физических величин и сравнение заданных соотношений между ними) Проверка гипотез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Проверка правила сложения токов на двух параллельно включенных резисторов</w:t>
            </w:r>
          </w:p>
          <w:p w:rsidR="00836EAA" w:rsidRPr="00836EAA" w:rsidRDefault="00836EAA" w:rsidP="00097282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Знакомство с техническими устройствами и их конструирование</w:t>
            </w:r>
          </w:p>
          <w:p w:rsidR="00836EAA" w:rsidRPr="00836EAA" w:rsidRDefault="00836EAA" w:rsidP="0009728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Лабораторная работа №4 «Сборка электрической цепи и измерение силы </w:t>
            </w:r>
            <w:proofErr w:type="gramStart"/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тока  в</w:t>
            </w:r>
            <w:proofErr w:type="gramEnd"/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ее различных участках».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Лабораторная работа №9 «Сборка электромагнита и испытание </w:t>
            </w:r>
            <w:proofErr w:type="gramStart"/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его  действия</w:t>
            </w:r>
            <w:proofErr w:type="gramEnd"/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».                                            </w:t>
            </w:r>
          </w:p>
          <w:p w:rsidR="00860BCB" w:rsidRPr="0052787A" w:rsidRDefault="00836EAA" w:rsidP="0052787A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Лабораторная работа № 10 «Изучение электрического двигателя постоянного тока(на модели)»</w:t>
            </w:r>
          </w:p>
        </w:tc>
        <w:tc>
          <w:tcPr>
            <w:tcW w:w="1466" w:type="dxa"/>
          </w:tcPr>
          <w:p w:rsidR="00860BCB" w:rsidRPr="00BF21C0" w:rsidRDefault="00D23AE5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46</w:t>
            </w:r>
          </w:p>
        </w:tc>
      </w:tr>
    </w:tbl>
    <w:p w:rsidR="00860BCB" w:rsidRPr="00BF21C0" w:rsidRDefault="00860BCB" w:rsidP="000972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25C4" w:rsidRPr="00BF21C0" w:rsidRDefault="006025C4" w:rsidP="008429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F21C0">
        <w:rPr>
          <w:rFonts w:ascii="Times New Roman" w:hAnsi="Times New Roman" w:cs="Times New Roman"/>
          <w:b/>
          <w:sz w:val="24"/>
          <w:szCs w:val="24"/>
          <w:lang w:val="tt-RU"/>
        </w:rPr>
        <w:t>9 класс</w:t>
      </w:r>
    </w:p>
    <w:p w:rsidR="006025C4" w:rsidRPr="00BF21C0" w:rsidRDefault="006025C4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2393"/>
        <w:gridCol w:w="6089"/>
        <w:gridCol w:w="1463"/>
      </w:tblGrid>
      <w:tr w:rsidR="006025C4" w:rsidRPr="00BF21C0" w:rsidTr="00A13C21">
        <w:tc>
          <w:tcPr>
            <w:tcW w:w="2410" w:type="dxa"/>
          </w:tcPr>
          <w:p w:rsidR="006025C4" w:rsidRPr="00BF21C0" w:rsidRDefault="006025C4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6370" w:type="dxa"/>
          </w:tcPr>
          <w:p w:rsidR="006025C4" w:rsidRPr="00BF21C0" w:rsidRDefault="006025C4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466" w:type="dxa"/>
          </w:tcPr>
          <w:p w:rsidR="006025C4" w:rsidRPr="00BF21C0" w:rsidRDefault="006025C4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6025C4" w:rsidRPr="00BF21C0" w:rsidTr="00A13C21">
        <w:tc>
          <w:tcPr>
            <w:tcW w:w="2410" w:type="dxa"/>
          </w:tcPr>
          <w:p w:rsidR="006025C4" w:rsidRPr="00BF21C0" w:rsidRDefault="006025C4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Механические явления</w:t>
            </w:r>
          </w:p>
        </w:tc>
        <w:tc>
          <w:tcPr>
            <w:tcW w:w="6370" w:type="dxa"/>
          </w:tcPr>
          <w:p w:rsidR="003F0126" w:rsidRPr="003F0126" w:rsidRDefault="003F0126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Материальная точка как модель физического тела. Относительность механического движения. Система отсчета. Физические величины, необходимые для описания движения и взаимосвязь между ними (путь, перемещение, скорость, ускорение, время движения). Равномерное и равноускоренное прямолинейное движение. Равномерное движение по окружности. Первый закон Ньютона и инерция.  Второй закон Ньютона. Третий закон Ньютона. Свободное падение тел. Закон всемирного тяготения. Вес тела. Невесомость. Импульс. Закон сохранения импульса. Реактивное движение. Потенциальная и кинетическая энергия. Превращение одного вида механической энергии в другой. Закон сохранения механической энергии.</w:t>
            </w:r>
          </w:p>
          <w:p w:rsidR="003F0126" w:rsidRPr="003F0126" w:rsidRDefault="003F0126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Механические колебания. Период, частота, амплитуда колебаний. Резонанс. Механические волны в однородных средах. Длина волны. Звук как механическая волна. Громкость и высота тона звука.</w:t>
            </w:r>
          </w:p>
          <w:p w:rsidR="00D23904" w:rsidRPr="00D23904" w:rsidRDefault="00D23904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прямых измерений физических величин</w:t>
            </w:r>
          </w:p>
          <w:p w:rsidR="00D23904" w:rsidRPr="00D23904" w:rsidRDefault="00D23904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3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Измерение времени процесса, периода колебаний.</w:t>
            </w:r>
          </w:p>
          <w:p w:rsidR="00D23904" w:rsidRPr="00D23904" w:rsidRDefault="00D23904" w:rsidP="00097282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D23904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Расчет по полученным результатам прямых измерений зависимого от них параметра (косвенные измерения)</w:t>
            </w:r>
          </w:p>
          <w:p w:rsidR="00D23904" w:rsidRPr="00D23904" w:rsidRDefault="00D23904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D23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Лабораторная работа № 2 «Измерение ускорения свободного падения»</w:t>
            </w:r>
          </w:p>
          <w:p w:rsidR="00D23904" w:rsidRPr="00D23904" w:rsidRDefault="00D23904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3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Определение частоты колебаний груза на пружине и нити.</w:t>
            </w:r>
          </w:p>
          <w:p w:rsidR="00D23904" w:rsidRPr="00D23904" w:rsidRDefault="00D23904" w:rsidP="00097282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D23904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Наблюдение явлений и постановка опытов (на качественном уровне) по обнаружению факторов, влияющих на протекание данных явлений</w:t>
            </w:r>
          </w:p>
          <w:p w:rsidR="00D23904" w:rsidRPr="00D23904" w:rsidRDefault="00D23904" w:rsidP="0009728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3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Лабораторная работа № 3«Исследование зависимости </w:t>
            </w:r>
            <w:r w:rsidRPr="00D23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периода и частоты свободных колебаний </w:t>
            </w:r>
            <w:proofErr w:type="gramStart"/>
            <w:r w:rsidRPr="00D23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нитяного  маятника</w:t>
            </w:r>
            <w:proofErr w:type="gramEnd"/>
            <w:r w:rsidRPr="00D23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его длины»</w:t>
            </w:r>
          </w:p>
          <w:p w:rsidR="00D23904" w:rsidRPr="00D23904" w:rsidRDefault="00D23904" w:rsidP="0009728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Исследование зависимости одной физической величины от другой с представлением результатов в виде графика или таблицы.</w:t>
            </w:r>
          </w:p>
          <w:p w:rsidR="00D23904" w:rsidRPr="00D23904" w:rsidRDefault="00D23904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3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Лабораторная </w:t>
            </w:r>
            <w:proofErr w:type="gramStart"/>
            <w:r w:rsidRPr="00D23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 №</w:t>
            </w:r>
            <w:proofErr w:type="gramEnd"/>
            <w:r w:rsidRPr="00D23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«Исследование равноускоренного движения без начальной скорости»</w:t>
            </w:r>
          </w:p>
          <w:p w:rsidR="005E5C84" w:rsidRPr="005E5C84" w:rsidRDefault="005E5C84" w:rsidP="005E5C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C84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заданных предположений (прямые измерения физических величин и сравнение заданных соотношений между ними). Проверка гипотез</w:t>
            </w:r>
          </w:p>
          <w:p w:rsidR="006025C4" w:rsidRPr="00BF21C0" w:rsidRDefault="005E5C84" w:rsidP="005E5C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E5C84">
              <w:rPr>
                <w:rFonts w:ascii="Times New Roman" w:hAnsi="Times New Roman" w:cs="Times New Roman"/>
                <w:sz w:val="24"/>
                <w:szCs w:val="24"/>
              </w:rPr>
              <w:t>Проверка гипотезы о прямой пропорциональности скорости при равноускоренном движении пройденному пути.</w:t>
            </w:r>
          </w:p>
        </w:tc>
        <w:tc>
          <w:tcPr>
            <w:tcW w:w="1466" w:type="dxa"/>
          </w:tcPr>
          <w:p w:rsidR="006025C4" w:rsidRPr="00BF21C0" w:rsidRDefault="003F0126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50</w:t>
            </w:r>
          </w:p>
        </w:tc>
      </w:tr>
      <w:tr w:rsidR="006025C4" w:rsidRPr="00BF21C0" w:rsidTr="00A13C21">
        <w:tc>
          <w:tcPr>
            <w:tcW w:w="2410" w:type="dxa"/>
          </w:tcPr>
          <w:p w:rsidR="006025C4" w:rsidRPr="00BF21C0" w:rsidRDefault="006025C4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Электромагнитные явления</w:t>
            </w:r>
          </w:p>
        </w:tc>
        <w:tc>
          <w:tcPr>
            <w:tcW w:w="6370" w:type="dxa"/>
          </w:tcPr>
          <w:p w:rsidR="003F0126" w:rsidRPr="003F0126" w:rsidRDefault="003F0126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Магнитное поле. Индукция магнитного поля. Магнитное поле тока. Опыт Эрстеда. Магнитное поле катушки с током. Применение электромагнитов. Действие магнитного поля на проводник с током и движущуюся заряженную частицу. Сила Ампера и сила Лоренца. Электродвигатель. Явление электромагнитной индукция. Опыты Фарадея.</w:t>
            </w:r>
          </w:p>
          <w:p w:rsidR="003F0126" w:rsidRPr="003F0126" w:rsidRDefault="003F0126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F01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Напряженность электрического поля. </w:t>
            </w: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Действие электрического поля на электрические заряды. </w:t>
            </w:r>
          </w:p>
          <w:p w:rsidR="003F0126" w:rsidRPr="003F0126" w:rsidRDefault="003F0126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Электромагнитные колебания. </w:t>
            </w:r>
            <w:r w:rsidRPr="003F01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Колебательный контур. Электрогенератор. Переменный ток. Трансформатор.</w:t>
            </w: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Передача электрической энергии на расстояние. Электромагнитные волны и их свойства. </w:t>
            </w:r>
            <w:r w:rsidRPr="003F01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Принципы радиосвязи и телевидения. Влияние электромагнитных излучений на живые организмы.</w:t>
            </w:r>
          </w:p>
          <w:p w:rsidR="003F0126" w:rsidRPr="003F0126" w:rsidRDefault="003F0126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Дисперсия света. </w:t>
            </w:r>
            <w:r w:rsidRPr="003F01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Интерференция и дифракция света.</w:t>
            </w:r>
          </w:p>
          <w:p w:rsidR="00D23904" w:rsidRPr="00D23904" w:rsidRDefault="00D23904" w:rsidP="00097282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D23904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Наблюдение явлений и постановка опытов (на качественном уровне) по обнаружению факторов, влияющих на протекание данных явлений</w:t>
            </w:r>
          </w:p>
          <w:p w:rsidR="00D23904" w:rsidRPr="00D23904" w:rsidRDefault="00D23904" w:rsidP="0009728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D23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Лабораторная работа №4 «Изучение явления электромагнитной индукции»</w:t>
            </w:r>
          </w:p>
          <w:p w:rsidR="00D23904" w:rsidRPr="00D23904" w:rsidRDefault="00D23904" w:rsidP="0009728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3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Исследование явления взаимодействия катушки с током и магнита.</w:t>
            </w:r>
          </w:p>
          <w:p w:rsidR="00D23904" w:rsidRPr="00D23904" w:rsidRDefault="00D23904" w:rsidP="0009728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3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явления дисперсии.</w:t>
            </w:r>
          </w:p>
          <w:p w:rsidR="00D23904" w:rsidRPr="00D23904" w:rsidRDefault="00D23904" w:rsidP="0009728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D23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Лабораторная работа № 5 «Наблюдение сплошного и линейчатых спектров испускания»</w:t>
            </w:r>
          </w:p>
          <w:p w:rsidR="0052787A" w:rsidRDefault="00D23904" w:rsidP="000972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3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Лабораторная работа № 7 «Изучение деления </w:t>
            </w:r>
            <w:proofErr w:type="gramStart"/>
            <w:r w:rsidRPr="00D23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ядра  атома</w:t>
            </w:r>
            <w:proofErr w:type="gramEnd"/>
            <w:r w:rsidRPr="00D23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урана по фотографии треков» </w:t>
            </w:r>
          </w:p>
          <w:p w:rsidR="00D23904" w:rsidRDefault="0052787A" w:rsidP="000972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Лабораторная работа № 8</w:t>
            </w:r>
            <w:r w:rsidR="00D23904" w:rsidRPr="00D23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«Изучение треков заряженных частиц </w:t>
            </w:r>
            <w:proofErr w:type="gramStart"/>
            <w:r w:rsidR="00D23904" w:rsidRPr="00D23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 готовым</w:t>
            </w:r>
            <w:proofErr w:type="gramEnd"/>
            <w:r w:rsidR="00D23904" w:rsidRPr="00D23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фотографиям»</w:t>
            </w:r>
          </w:p>
          <w:p w:rsidR="005E5C84" w:rsidRPr="005E5C84" w:rsidRDefault="005E5C84" w:rsidP="000972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Знакомство с техническими устройствами и их конструирование</w:t>
            </w:r>
          </w:p>
          <w:p w:rsidR="006025C4" w:rsidRPr="00322BE4" w:rsidRDefault="005E5C84" w:rsidP="00322BE4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E4">
              <w:rPr>
                <w:rFonts w:ascii="Times New Roman" w:hAnsi="Times New Roman" w:cs="Times New Roman"/>
                <w:sz w:val="24"/>
                <w:szCs w:val="24"/>
              </w:rPr>
              <w:t>Конструирование простейшего генератора.</w:t>
            </w:r>
          </w:p>
        </w:tc>
        <w:tc>
          <w:tcPr>
            <w:tcW w:w="1466" w:type="dxa"/>
          </w:tcPr>
          <w:p w:rsidR="006025C4" w:rsidRPr="00BF21C0" w:rsidRDefault="003F0126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6025C4" w:rsidRPr="00BF21C0" w:rsidTr="00A13C21">
        <w:tc>
          <w:tcPr>
            <w:tcW w:w="2410" w:type="dxa"/>
          </w:tcPr>
          <w:p w:rsidR="006025C4" w:rsidRPr="00BF21C0" w:rsidRDefault="006025C4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Квантовые явления</w:t>
            </w:r>
          </w:p>
        </w:tc>
        <w:tc>
          <w:tcPr>
            <w:tcW w:w="6370" w:type="dxa"/>
          </w:tcPr>
          <w:p w:rsidR="003F0126" w:rsidRPr="003F0126" w:rsidRDefault="003F0126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атомов. Планетарная модель атома. Квантовый характер поглощения и испускания света атомами. Линейчатые спектры.</w:t>
            </w:r>
          </w:p>
          <w:p w:rsidR="003F0126" w:rsidRPr="003F0126" w:rsidRDefault="003F0126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Опыты Резерфорда.</w:t>
            </w:r>
          </w:p>
          <w:p w:rsidR="003F0126" w:rsidRDefault="003F0126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Состав атомного ядра. Протон, нейтрон и электрон. Закон Эйнштейна о пропорциональности массы и энергии. </w:t>
            </w:r>
            <w:r w:rsidRPr="003F01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Дефект масс и энергия связи атомных ядер.</w:t>
            </w: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Радиоактивность. Период полураспада. Альфа-излучение. </w:t>
            </w:r>
            <w:r w:rsidRPr="003F01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Бета-излучение</w:t>
            </w: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Гамма-излучение. Ядерные реакции. Источники энергии Солнца и звезд. Ядерная энергетика. </w:t>
            </w:r>
            <w:r w:rsidRPr="003F01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Экологические проблемы работы атомных электростанций. </w:t>
            </w: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Дозиметрия. </w:t>
            </w:r>
            <w:r w:rsidRPr="003F01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Влияние радиоактивных излучений на живые организмы.</w:t>
            </w:r>
          </w:p>
          <w:p w:rsidR="00D23904" w:rsidRPr="00D23904" w:rsidRDefault="00D23904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прямых измерений физических величин</w:t>
            </w:r>
          </w:p>
          <w:p w:rsidR="00D23904" w:rsidRPr="003F0126" w:rsidRDefault="00D23904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3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Лабораторная работа №6 </w:t>
            </w:r>
            <w:proofErr w:type="gramStart"/>
            <w:r w:rsidRPr="00D23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 Измерение</w:t>
            </w:r>
            <w:proofErr w:type="gramEnd"/>
            <w:r w:rsidRPr="00D23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естественного радиационного фона дозиметром»</w:t>
            </w:r>
          </w:p>
          <w:p w:rsidR="006025C4" w:rsidRPr="005E5C84" w:rsidRDefault="006025C4" w:rsidP="00527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6025C4" w:rsidRPr="00BF21C0" w:rsidRDefault="003F0126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16</w:t>
            </w:r>
          </w:p>
        </w:tc>
      </w:tr>
      <w:tr w:rsidR="006025C4" w:rsidRPr="00BF21C0" w:rsidTr="00A13C21">
        <w:tc>
          <w:tcPr>
            <w:tcW w:w="2410" w:type="dxa"/>
          </w:tcPr>
          <w:p w:rsidR="006025C4" w:rsidRPr="00BF21C0" w:rsidRDefault="006025C4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Строение и эволюция Вселенной</w:t>
            </w:r>
          </w:p>
        </w:tc>
        <w:tc>
          <w:tcPr>
            <w:tcW w:w="6370" w:type="dxa"/>
          </w:tcPr>
          <w:p w:rsidR="003F0126" w:rsidRPr="003F0126" w:rsidRDefault="003F0126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Геоцентрическая и гелиоцентрическая системы мира. Фи</w:t>
            </w: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зическая природа небесных тел Солнечной системы. Проис</w:t>
            </w: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хождение Солнечной системы. Физическая природа Солнца и звезд. Строение Вселенной. Эволюция Вселенной. Гипотеза Большого взрыва. </w:t>
            </w:r>
          </w:p>
          <w:p w:rsidR="006025C4" w:rsidRPr="00BF21C0" w:rsidRDefault="006025C4" w:rsidP="00097282">
            <w:pPr>
              <w:pStyle w:val="a6"/>
              <w:tabs>
                <w:tab w:val="left" w:pos="318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6025C4" w:rsidRPr="00BF21C0" w:rsidRDefault="00322BE4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</w:tr>
    </w:tbl>
    <w:p w:rsidR="006025C4" w:rsidRPr="00BF21C0" w:rsidRDefault="006025C4" w:rsidP="000972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2332" w:rsidRDefault="00902332" w:rsidP="0009728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902332" w:rsidSect="00BF21C0">
      <w:headerReference w:type="default" r:id="rId8"/>
      <w:footerReference w:type="default" r:id="rId9"/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675" w:rsidRDefault="003A2675" w:rsidP="00BF21C0">
      <w:pPr>
        <w:spacing w:after="0" w:line="240" w:lineRule="auto"/>
      </w:pPr>
      <w:r>
        <w:separator/>
      </w:r>
    </w:p>
  </w:endnote>
  <w:endnote w:type="continuationSeparator" w:id="0">
    <w:p w:rsidR="003A2675" w:rsidRDefault="003A2675" w:rsidP="00BF2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396196"/>
      <w:docPartObj>
        <w:docPartGallery w:val="Page Numbers (Bottom of Page)"/>
        <w:docPartUnique/>
      </w:docPartObj>
    </w:sdtPr>
    <w:sdtEndPr/>
    <w:sdtContent>
      <w:p w:rsidR="00842933" w:rsidRDefault="0084293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073E">
          <w:rPr>
            <w:noProof/>
          </w:rPr>
          <w:t>1</w:t>
        </w:r>
        <w:r>
          <w:fldChar w:fldCharType="end"/>
        </w:r>
      </w:p>
    </w:sdtContent>
  </w:sdt>
  <w:p w:rsidR="00842933" w:rsidRDefault="0084293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675" w:rsidRDefault="003A2675" w:rsidP="00BF21C0">
      <w:pPr>
        <w:spacing w:after="0" w:line="240" w:lineRule="auto"/>
      </w:pPr>
      <w:r>
        <w:separator/>
      </w:r>
    </w:p>
  </w:footnote>
  <w:footnote w:type="continuationSeparator" w:id="0">
    <w:p w:rsidR="003A2675" w:rsidRDefault="003A2675" w:rsidP="00BF2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332" w:rsidRDefault="00902332" w:rsidP="00842933">
    <w:pPr>
      <w:pStyle w:val="ab"/>
    </w:pPr>
  </w:p>
  <w:p w:rsidR="00902332" w:rsidRDefault="0090233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F16A4"/>
    <w:multiLevelType w:val="hybridMultilevel"/>
    <w:tmpl w:val="BD2CD38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83332"/>
    <w:multiLevelType w:val="hybridMultilevel"/>
    <w:tmpl w:val="9C5849F4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E2ABE"/>
    <w:multiLevelType w:val="hybridMultilevel"/>
    <w:tmpl w:val="01E63EAA"/>
    <w:lvl w:ilvl="0" w:tplc="EED286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46F6B"/>
    <w:multiLevelType w:val="hybridMultilevel"/>
    <w:tmpl w:val="58960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E2FEC"/>
    <w:multiLevelType w:val="hybridMultilevel"/>
    <w:tmpl w:val="E04A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0B0373E"/>
    <w:multiLevelType w:val="hybridMultilevel"/>
    <w:tmpl w:val="2C1EC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36814"/>
    <w:multiLevelType w:val="hybridMultilevel"/>
    <w:tmpl w:val="0F687DC0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D8033D"/>
    <w:multiLevelType w:val="hybridMultilevel"/>
    <w:tmpl w:val="C75CAE88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AE0BF6"/>
    <w:multiLevelType w:val="hybridMultilevel"/>
    <w:tmpl w:val="5DE807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1" w15:restartNumberingAfterBreak="0">
    <w:nsid w:val="49131C0E"/>
    <w:multiLevelType w:val="hybridMultilevel"/>
    <w:tmpl w:val="E6C00C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DE80897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693069A"/>
    <w:multiLevelType w:val="hybridMultilevel"/>
    <w:tmpl w:val="069C0894"/>
    <w:lvl w:ilvl="0" w:tplc="1EA275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6A415CB"/>
    <w:multiLevelType w:val="hybridMultilevel"/>
    <w:tmpl w:val="8BF4A3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2"/>
  </w:num>
  <w:num w:numId="4">
    <w:abstractNumId w:val="1"/>
  </w:num>
  <w:num w:numId="5">
    <w:abstractNumId w:val="7"/>
  </w:num>
  <w:num w:numId="6">
    <w:abstractNumId w:val="8"/>
  </w:num>
  <w:num w:numId="7">
    <w:abstractNumId w:val="6"/>
  </w:num>
  <w:num w:numId="8">
    <w:abstractNumId w:val="10"/>
  </w:num>
  <w:num w:numId="9">
    <w:abstractNumId w:val="16"/>
  </w:num>
  <w:num w:numId="10">
    <w:abstractNumId w:val="17"/>
  </w:num>
  <w:num w:numId="11">
    <w:abstractNumId w:val="5"/>
  </w:num>
  <w:num w:numId="12">
    <w:abstractNumId w:val="15"/>
  </w:num>
  <w:num w:numId="13">
    <w:abstractNumId w:val="13"/>
  </w:num>
  <w:num w:numId="14">
    <w:abstractNumId w:val="9"/>
  </w:num>
  <w:num w:numId="15">
    <w:abstractNumId w:val="0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F75"/>
    <w:rsid w:val="00020830"/>
    <w:rsid w:val="000320F0"/>
    <w:rsid w:val="00045CC1"/>
    <w:rsid w:val="000841E3"/>
    <w:rsid w:val="00097282"/>
    <w:rsid w:val="000B7A0E"/>
    <w:rsid w:val="000C0294"/>
    <w:rsid w:val="000D6A9E"/>
    <w:rsid w:val="000E2CCF"/>
    <w:rsid w:val="000E7188"/>
    <w:rsid w:val="000E729D"/>
    <w:rsid w:val="001112F1"/>
    <w:rsid w:val="00134BCB"/>
    <w:rsid w:val="00181C96"/>
    <w:rsid w:val="00191FE2"/>
    <w:rsid w:val="001953FF"/>
    <w:rsid w:val="001B0E73"/>
    <w:rsid w:val="001C1AB6"/>
    <w:rsid w:val="00250EC1"/>
    <w:rsid w:val="00252295"/>
    <w:rsid w:val="00263F11"/>
    <w:rsid w:val="002B3F39"/>
    <w:rsid w:val="002C48BD"/>
    <w:rsid w:val="002E6DCA"/>
    <w:rsid w:val="003035DC"/>
    <w:rsid w:val="00322BE4"/>
    <w:rsid w:val="00341A40"/>
    <w:rsid w:val="00396CAB"/>
    <w:rsid w:val="003A2675"/>
    <w:rsid w:val="003D2722"/>
    <w:rsid w:val="003F0126"/>
    <w:rsid w:val="00427152"/>
    <w:rsid w:val="00436AC0"/>
    <w:rsid w:val="00445DF6"/>
    <w:rsid w:val="00457AC8"/>
    <w:rsid w:val="00462BA5"/>
    <w:rsid w:val="0048702D"/>
    <w:rsid w:val="00490F75"/>
    <w:rsid w:val="00505571"/>
    <w:rsid w:val="00516CA4"/>
    <w:rsid w:val="0052787A"/>
    <w:rsid w:val="00536A29"/>
    <w:rsid w:val="00576D21"/>
    <w:rsid w:val="00582663"/>
    <w:rsid w:val="005D1F0A"/>
    <w:rsid w:val="005E5C84"/>
    <w:rsid w:val="006025C4"/>
    <w:rsid w:val="00603E6E"/>
    <w:rsid w:val="00627254"/>
    <w:rsid w:val="006340B3"/>
    <w:rsid w:val="0064477D"/>
    <w:rsid w:val="00654D3E"/>
    <w:rsid w:val="00661F4B"/>
    <w:rsid w:val="006B0536"/>
    <w:rsid w:val="006D2876"/>
    <w:rsid w:val="006E2365"/>
    <w:rsid w:val="006F57D1"/>
    <w:rsid w:val="007022B2"/>
    <w:rsid w:val="007517A0"/>
    <w:rsid w:val="0076568D"/>
    <w:rsid w:val="00775998"/>
    <w:rsid w:val="007C4E0B"/>
    <w:rsid w:val="007E6957"/>
    <w:rsid w:val="00815B99"/>
    <w:rsid w:val="00833118"/>
    <w:rsid w:val="00835296"/>
    <w:rsid w:val="00836EAA"/>
    <w:rsid w:val="008400E4"/>
    <w:rsid w:val="00842933"/>
    <w:rsid w:val="00852BE1"/>
    <w:rsid w:val="00860753"/>
    <w:rsid w:val="00860BCB"/>
    <w:rsid w:val="008760EB"/>
    <w:rsid w:val="008B15F8"/>
    <w:rsid w:val="008C0D77"/>
    <w:rsid w:val="00901415"/>
    <w:rsid w:val="00901DB2"/>
    <w:rsid w:val="00902332"/>
    <w:rsid w:val="00930CFA"/>
    <w:rsid w:val="00932001"/>
    <w:rsid w:val="00965B65"/>
    <w:rsid w:val="009A094D"/>
    <w:rsid w:val="009B097D"/>
    <w:rsid w:val="009B2007"/>
    <w:rsid w:val="009E4E45"/>
    <w:rsid w:val="009F6E18"/>
    <w:rsid w:val="00A0008F"/>
    <w:rsid w:val="00A13C21"/>
    <w:rsid w:val="00A3073E"/>
    <w:rsid w:val="00A46429"/>
    <w:rsid w:val="00AE1D79"/>
    <w:rsid w:val="00B15729"/>
    <w:rsid w:val="00B17494"/>
    <w:rsid w:val="00B7597D"/>
    <w:rsid w:val="00B80FF2"/>
    <w:rsid w:val="00BC3CFB"/>
    <w:rsid w:val="00BD4540"/>
    <w:rsid w:val="00BF21C0"/>
    <w:rsid w:val="00C16D06"/>
    <w:rsid w:val="00C17524"/>
    <w:rsid w:val="00C4433F"/>
    <w:rsid w:val="00C52EE3"/>
    <w:rsid w:val="00C623E2"/>
    <w:rsid w:val="00C6623E"/>
    <w:rsid w:val="00C965A5"/>
    <w:rsid w:val="00CB3B0B"/>
    <w:rsid w:val="00D057A6"/>
    <w:rsid w:val="00D13F9B"/>
    <w:rsid w:val="00D14930"/>
    <w:rsid w:val="00D224E1"/>
    <w:rsid w:val="00D23904"/>
    <w:rsid w:val="00D23AE5"/>
    <w:rsid w:val="00D25DE0"/>
    <w:rsid w:val="00D423CC"/>
    <w:rsid w:val="00D47E1A"/>
    <w:rsid w:val="00D56169"/>
    <w:rsid w:val="00D57CBE"/>
    <w:rsid w:val="00DF2E45"/>
    <w:rsid w:val="00E06B68"/>
    <w:rsid w:val="00E13258"/>
    <w:rsid w:val="00E14993"/>
    <w:rsid w:val="00E577DF"/>
    <w:rsid w:val="00EA0E47"/>
    <w:rsid w:val="00EB6A5A"/>
    <w:rsid w:val="00EC75E5"/>
    <w:rsid w:val="00EE4A48"/>
    <w:rsid w:val="00F1155A"/>
    <w:rsid w:val="00F30AD7"/>
    <w:rsid w:val="00F46572"/>
    <w:rsid w:val="00F65EAA"/>
    <w:rsid w:val="00F73C07"/>
    <w:rsid w:val="00F7538E"/>
    <w:rsid w:val="00FA2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5F909B"/>
  <w15:docId w15:val="{21DCEC57-CD61-4092-81E6-C9A3D28F7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AC8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505571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557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Strong"/>
    <w:uiPriority w:val="22"/>
    <w:qFormat/>
    <w:rsid w:val="00505571"/>
    <w:rPr>
      <w:b/>
      <w:bCs/>
    </w:rPr>
  </w:style>
  <w:style w:type="paragraph" w:styleId="a4">
    <w:name w:val="No Spacing"/>
    <w:aliases w:val="основа"/>
    <w:link w:val="a5"/>
    <w:uiPriority w:val="1"/>
    <w:qFormat/>
    <w:rsid w:val="00505571"/>
    <w:pPr>
      <w:spacing w:after="0" w:line="240" w:lineRule="auto"/>
    </w:pPr>
  </w:style>
  <w:style w:type="paragraph" w:styleId="a6">
    <w:name w:val="List Paragraph"/>
    <w:basedOn w:val="a"/>
    <w:link w:val="a7"/>
    <w:uiPriority w:val="34"/>
    <w:qFormat/>
    <w:rsid w:val="00505571"/>
    <w:pPr>
      <w:ind w:left="720"/>
      <w:contextualSpacing/>
    </w:pPr>
  </w:style>
  <w:style w:type="character" w:customStyle="1" w:styleId="5">
    <w:name w:val="Заголовок №5_"/>
    <w:link w:val="51"/>
    <w:uiPriority w:val="99"/>
    <w:rsid w:val="00457AC8"/>
    <w:rPr>
      <w:rFonts w:ascii="Verdana" w:hAnsi="Verdana" w:cs="Verdana"/>
      <w:b/>
      <w:bCs/>
      <w:spacing w:val="-2"/>
      <w:sz w:val="26"/>
      <w:szCs w:val="26"/>
      <w:shd w:val="clear" w:color="auto" w:fill="FFFFFF"/>
    </w:rPr>
  </w:style>
  <w:style w:type="character" w:customStyle="1" w:styleId="50">
    <w:name w:val="Заголовок №5"/>
    <w:uiPriority w:val="99"/>
    <w:rsid w:val="00457AC8"/>
  </w:style>
  <w:style w:type="paragraph" w:customStyle="1" w:styleId="51">
    <w:name w:val="Заголовок №51"/>
    <w:basedOn w:val="a"/>
    <w:link w:val="5"/>
    <w:uiPriority w:val="99"/>
    <w:rsid w:val="00457AC8"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hAnsi="Verdana" w:cs="Verdana"/>
      <w:b/>
      <w:bCs/>
      <w:spacing w:val="-2"/>
      <w:sz w:val="26"/>
      <w:szCs w:val="26"/>
    </w:rPr>
  </w:style>
  <w:style w:type="character" w:customStyle="1" w:styleId="a5">
    <w:name w:val="Без интервала Знак"/>
    <w:aliases w:val="основа Знак"/>
    <w:link w:val="a4"/>
    <w:uiPriority w:val="1"/>
    <w:locked/>
    <w:rsid w:val="00457AC8"/>
  </w:style>
  <w:style w:type="character" w:customStyle="1" w:styleId="NoSpacingChar">
    <w:name w:val="No Spacing Char"/>
    <w:link w:val="1"/>
    <w:locked/>
    <w:rsid w:val="00457AC8"/>
    <w:rPr>
      <w:rFonts w:ascii="Calibri" w:eastAsia="Times New Roman" w:hAnsi="Calibri" w:cs="Times New Roman"/>
    </w:rPr>
  </w:style>
  <w:style w:type="paragraph" w:customStyle="1" w:styleId="1">
    <w:name w:val="Без интервала1"/>
    <w:link w:val="NoSpacingChar"/>
    <w:qFormat/>
    <w:rsid w:val="00457AC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Основной текст Знак1"/>
    <w:link w:val="a8"/>
    <w:uiPriority w:val="99"/>
    <w:rsid w:val="00457AC8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8">
    <w:name w:val="Body Text"/>
    <w:basedOn w:val="a"/>
    <w:link w:val="10"/>
    <w:uiPriority w:val="99"/>
    <w:rsid w:val="00457AC8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9">
    <w:name w:val="Основной текст Знак"/>
    <w:basedOn w:val="a0"/>
    <w:uiPriority w:val="99"/>
    <w:semiHidden/>
    <w:rsid w:val="00457AC8"/>
  </w:style>
  <w:style w:type="table" w:styleId="aa">
    <w:name w:val="Table Grid"/>
    <w:basedOn w:val="a1"/>
    <w:uiPriority w:val="59"/>
    <w:rsid w:val="00457A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36A2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7">
    <w:name w:val="Абзац списка Знак"/>
    <w:link w:val="a6"/>
    <w:uiPriority w:val="34"/>
    <w:locked/>
    <w:rsid w:val="00815B99"/>
  </w:style>
  <w:style w:type="character" w:customStyle="1" w:styleId="11">
    <w:name w:val="Основной текст1"/>
    <w:basedOn w:val="a0"/>
    <w:rsid w:val="00C16D06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b">
    <w:name w:val="header"/>
    <w:basedOn w:val="a"/>
    <w:link w:val="ac"/>
    <w:uiPriority w:val="99"/>
    <w:unhideWhenUsed/>
    <w:rsid w:val="00BF21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F21C0"/>
  </w:style>
  <w:style w:type="paragraph" w:styleId="ad">
    <w:name w:val="footer"/>
    <w:basedOn w:val="a"/>
    <w:link w:val="ae"/>
    <w:uiPriority w:val="99"/>
    <w:unhideWhenUsed/>
    <w:rsid w:val="00BF21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F21C0"/>
  </w:style>
  <w:style w:type="table" w:customStyle="1" w:styleId="12">
    <w:name w:val="Сетка таблицы1"/>
    <w:basedOn w:val="a1"/>
    <w:next w:val="aa"/>
    <w:uiPriority w:val="59"/>
    <w:rsid w:val="00462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8B1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B15F8"/>
    <w:rPr>
      <w:rFonts w:ascii="Tahoma" w:hAnsi="Tahoma" w:cs="Tahoma"/>
      <w:sz w:val="16"/>
      <w:szCs w:val="16"/>
    </w:rPr>
  </w:style>
  <w:style w:type="table" w:customStyle="1" w:styleId="21">
    <w:name w:val="Сетка таблицы2"/>
    <w:basedOn w:val="a1"/>
    <w:next w:val="aa"/>
    <w:uiPriority w:val="59"/>
    <w:rsid w:val="00842933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1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00421-D36A-42A5-9FF9-844A5DDF6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12561</Words>
  <Characters>71602</Characters>
  <Application>Microsoft Office Word</Application>
  <DocSecurity>0</DocSecurity>
  <Lines>596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Комп1</dc:creator>
  <cp:lastModifiedBy>Учитель</cp:lastModifiedBy>
  <cp:revision>3</cp:revision>
  <cp:lastPrinted>2019-09-07T06:53:00Z</cp:lastPrinted>
  <dcterms:created xsi:type="dcterms:W3CDTF">2021-02-01T10:08:00Z</dcterms:created>
  <dcterms:modified xsi:type="dcterms:W3CDTF">2021-02-01T13:28:00Z</dcterms:modified>
</cp:coreProperties>
</file>